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B6" w:rsidRPr="00A50E61" w:rsidRDefault="004E4652" w:rsidP="00C70272">
      <w:pPr>
        <w:spacing w:line="240" w:lineRule="auto"/>
        <w:rPr>
          <w:rFonts w:asciiTheme="majorHAnsi" w:hAnsiTheme="majorHAnsi" w:cs="Times New Roman"/>
          <w:b/>
          <w:sz w:val="28"/>
          <w:szCs w:val="28"/>
          <w:u w:val="single"/>
        </w:rPr>
      </w:pPr>
      <w:bookmarkStart w:id="0" w:name="_GoBack"/>
      <w:bookmarkEnd w:id="0"/>
      <w:r w:rsidRPr="004E4652">
        <w:rPr>
          <w:rFonts w:asciiTheme="majorHAnsi" w:hAnsiTheme="majorHAnsi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4607560</wp:posOffset>
            </wp:positionH>
            <wp:positionV relativeFrom="paragraph">
              <wp:posOffset>-206375</wp:posOffset>
            </wp:positionV>
            <wp:extent cx="1416050" cy="1828800"/>
            <wp:effectExtent l="19050" t="0" r="0" b="0"/>
            <wp:wrapSquare wrapText="bothSides"/>
            <wp:docPr id="8" name="Picture 8" descr="I:\my\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my\n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0272">
        <w:rPr>
          <w:rFonts w:asciiTheme="majorHAnsi" w:hAnsiTheme="majorHAnsi" w:cs="Times New Roman"/>
          <w:b/>
          <w:sz w:val="32"/>
          <w:szCs w:val="28"/>
        </w:rPr>
        <w:t xml:space="preserve">                                                      </w:t>
      </w:r>
      <w:r w:rsidR="00C959B6" w:rsidRPr="004E4652">
        <w:rPr>
          <w:rFonts w:asciiTheme="majorHAnsi" w:hAnsiTheme="majorHAnsi" w:cs="Times New Roman"/>
          <w:b/>
          <w:sz w:val="32"/>
          <w:szCs w:val="28"/>
          <w:u w:val="single"/>
        </w:rPr>
        <w:t>RESUME</w:t>
      </w:r>
      <w:r w:rsidRPr="004E4652">
        <w:rPr>
          <w:rFonts w:asciiTheme="majorHAnsi" w:hAnsiTheme="majorHAnsi" w:cs="Times New Roman"/>
          <w:b/>
          <w:sz w:val="32"/>
          <w:szCs w:val="28"/>
          <w:u w:val="single"/>
        </w:rPr>
        <w:t xml:space="preserve"> </w:t>
      </w:r>
      <w:r>
        <w:rPr>
          <w:rFonts w:asciiTheme="majorHAnsi" w:hAnsiTheme="majorHAnsi" w:cs="Times New Roman"/>
          <w:b/>
          <w:sz w:val="28"/>
          <w:szCs w:val="28"/>
          <w:u w:val="single"/>
        </w:rPr>
        <w:t xml:space="preserve">             </w:t>
      </w:r>
    </w:p>
    <w:p w:rsidR="0021157E" w:rsidRDefault="0021157E" w:rsidP="0021157E">
      <w:pPr>
        <w:spacing w:line="240" w:lineRule="auto"/>
        <w:rPr>
          <w:rFonts w:asciiTheme="majorHAnsi" w:hAnsiTheme="majorHAnsi" w:cs="Times New Roman"/>
          <w:b/>
          <w:sz w:val="28"/>
          <w:szCs w:val="24"/>
          <w:bdr w:val="single" w:sz="4" w:space="0" w:color="auto"/>
          <w:shd w:val="clear" w:color="auto" w:fill="FBD4B4" w:themeFill="accent6" w:themeFillTint="66"/>
        </w:rPr>
      </w:pPr>
    </w:p>
    <w:p w:rsidR="0021157E" w:rsidRPr="00E20F88" w:rsidRDefault="0021157E" w:rsidP="0021157E">
      <w:pPr>
        <w:spacing w:line="240" w:lineRule="auto"/>
        <w:rPr>
          <w:rFonts w:asciiTheme="majorHAnsi" w:hAnsiTheme="majorHAnsi" w:cs="Times New Roman"/>
          <w:sz w:val="28"/>
          <w:szCs w:val="24"/>
        </w:rPr>
      </w:pPr>
      <w:r w:rsidRPr="0021157E">
        <w:rPr>
          <w:rFonts w:asciiTheme="majorHAnsi" w:hAnsiTheme="majorHAnsi" w:cs="Times New Roman"/>
          <w:b/>
          <w:sz w:val="28"/>
          <w:szCs w:val="24"/>
          <w:bdr w:val="single" w:sz="4" w:space="0" w:color="auto"/>
          <w:shd w:val="clear" w:color="auto" w:fill="FDE9D9" w:themeFill="accent6" w:themeFillTint="33"/>
        </w:rPr>
        <w:t xml:space="preserve">Carrier </w:t>
      </w:r>
      <w:r w:rsidR="009A6752" w:rsidRPr="0021157E">
        <w:rPr>
          <w:rFonts w:asciiTheme="majorHAnsi" w:hAnsiTheme="majorHAnsi" w:cs="Times New Roman"/>
          <w:b/>
          <w:sz w:val="28"/>
          <w:szCs w:val="24"/>
          <w:bdr w:val="single" w:sz="4" w:space="0" w:color="auto"/>
          <w:shd w:val="clear" w:color="auto" w:fill="FDE9D9" w:themeFill="accent6" w:themeFillTint="33"/>
        </w:rPr>
        <w:t xml:space="preserve">objectives </w:t>
      </w:r>
      <w:r w:rsidR="009A6752">
        <w:rPr>
          <w:rFonts w:asciiTheme="majorHAnsi" w:hAnsiTheme="majorHAnsi" w:cs="Times New Roman"/>
          <w:b/>
          <w:sz w:val="28"/>
          <w:szCs w:val="24"/>
          <w:u w:val="single"/>
        </w:rPr>
        <w:t>–</w:t>
      </w:r>
      <w:r>
        <w:rPr>
          <w:rFonts w:asciiTheme="majorHAnsi" w:hAnsiTheme="majorHAnsi" w:cs="Times New Roman"/>
          <w:sz w:val="28"/>
          <w:szCs w:val="24"/>
        </w:rPr>
        <w:t xml:space="preserve"> </w:t>
      </w:r>
      <w:r w:rsidRPr="00E20F88">
        <w:rPr>
          <w:rFonts w:asciiTheme="majorHAnsi" w:hAnsiTheme="majorHAnsi" w:cs="Times New Roman"/>
          <w:sz w:val="24"/>
          <w:szCs w:val="24"/>
        </w:rPr>
        <w:t xml:space="preserve">To work for </w:t>
      </w:r>
      <w:r>
        <w:rPr>
          <w:rFonts w:asciiTheme="majorHAnsi" w:hAnsiTheme="majorHAnsi" w:cs="Times New Roman"/>
          <w:sz w:val="24"/>
          <w:szCs w:val="24"/>
        </w:rPr>
        <w:t>an organization, this provides me the opportunity to improve my skill and knowledge to growth along with the organization objectives.</w:t>
      </w:r>
    </w:p>
    <w:p w:rsidR="00F37761" w:rsidRPr="0021157E" w:rsidRDefault="007B67C5" w:rsidP="00601B7B">
      <w:pPr>
        <w:spacing w:line="240" w:lineRule="auto"/>
        <w:rPr>
          <w:rFonts w:asciiTheme="majorHAnsi" w:hAnsiTheme="majorHAnsi" w:cs="Times New Roman"/>
          <w:b/>
          <w:sz w:val="28"/>
          <w:szCs w:val="24"/>
        </w:rPr>
      </w:pPr>
      <w:r w:rsidRPr="0021157E">
        <w:rPr>
          <w:rFonts w:asciiTheme="majorHAnsi" w:hAnsiTheme="majorHAnsi" w:cs="Times New Roman"/>
          <w:b/>
          <w:sz w:val="28"/>
          <w:szCs w:val="24"/>
          <w:bdr w:val="single" w:sz="4" w:space="0" w:color="auto"/>
          <w:shd w:val="clear" w:color="auto" w:fill="FDE9D9" w:themeFill="accent6" w:themeFillTint="33"/>
        </w:rPr>
        <w:t>Personal Profile</w:t>
      </w:r>
      <w:r w:rsidR="00C959B6" w:rsidRPr="0021157E">
        <w:rPr>
          <w:rFonts w:asciiTheme="majorHAnsi" w:hAnsiTheme="majorHAnsi" w:cs="Times New Roman"/>
          <w:b/>
          <w:sz w:val="28"/>
          <w:szCs w:val="24"/>
        </w:rPr>
        <w:t xml:space="preserve">              </w:t>
      </w:r>
    </w:p>
    <w:p w:rsidR="00601B7B" w:rsidRPr="00A10BB1" w:rsidRDefault="00F37761" w:rsidP="00601B7B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A10BB1">
        <w:rPr>
          <w:rFonts w:asciiTheme="majorHAnsi" w:hAnsiTheme="majorHAnsi" w:cs="Times New Roman"/>
          <w:sz w:val="24"/>
          <w:szCs w:val="24"/>
        </w:rPr>
        <w:t xml:space="preserve">              </w:t>
      </w:r>
      <w:r w:rsidR="007B67C5" w:rsidRPr="00A10BB1">
        <w:rPr>
          <w:rFonts w:asciiTheme="majorHAnsi" w:hAnsiTheme="majorHAnsi" w:cs="Times New Roman"/>
          <w:sz w:val="24"/>
          <w:szCs w:val="24"/>
        </w:rPr>
        <w:t xml:space="preserve"> </w:t>
      </w:r>
      <w:r w:rsidR="00C959B6" w:rsidRPr="00A10BB1">
        <w:rPr>
          <w:rFonts w:asciiTheme="majorHAnsi" w:hAnsiTheme="majorHAnsi" w:cs="Times New Roman"/>
          <w:sz w:val="24"/>
          <w:szCs w:val="24"/>
        </w:rPr>
        <w:t>Name</w:t>
      </w:r>
      <w:r w:rsidR="001E262F">
        <w:rPr>
          <w:rFonts w:asciiTheme="majorHAnsi" w:hAnsiTheme="majorHAnsi" w:cs="Times New Roman"/>
          <w:sz w:val="24"/>
          <w:szCs w:val="24"/>
        </w:rPr>
        <w:t xml:space="preserve"> </w:t>
      </w:r>
      <w:r w:rsidR="00C959B6" w:rsidRPr="00A10BB1">
        <w:rPr>
          <w:rFonts w:asciiTheme="majorHAnsi" w:hAnsiTheme="majorHAnsi" w:cs="Times New Roman"/>
          <w:sz w:val="24"/>
          <w:szCs w:val="24"/>
        </w:rPr>
        <w:t xml:space="preserve">                                  </w:t>
      </w:r>
      <w:r w:rsidR="001E262F">
        <w:rPr>
          <w:rFonts w:asciiTheme="majorHAnsi" w:hAnsiTheme="majorHAnsi" w:cs="Times New Roman"/>
          <w:sz w:val="24"/>
          <w:szCs w:val="24"/>
        </w:rPr>
        <w:t>:</w:t>
      </w:r>
      <w:r w:rsidR="00C959B6" w:rsidRPr="00A10BB1">
        <w:rPr>
          <w:rFonts w:asciiTheme="majorHAnsi" w:hAnsiTheme="majorHAnsi" w:cs="Times New Roman"/>
          <w:sz w:val="24"/>
          <w:szCs w:val="24"/>
        </w:rPr>
        <w:t xml:space="preserve">        </w:t>
      </w:r>
      <w:r w:rsidR="00A50E61" w:rsidRPr="00A10BB1">
        <w:rPr>
          <w:rFonts w:asciiTheme="majorHAnsi" w:hAnsiTheme="majorHAnsi" w:cs="Times New Roman"/>
          <w:sz w:val="24"/>
          <w:szCs w:val="24"/>
        </w:rPr>
        <w:tab/>
      </w:r>
      <w:r w:rsidR="00601B7B" w:rsidRPr="00A10BB1">
        <w:rPr>
          <w:rFonts w:asciiTheme="majorHAnsi" w:hAnsiTheme="majorHAnsi" w:cs="Times New Roman"/>
          <w:sz w:val="24"/>
          <w:szCs w:val="24"/>
        </w:rPr>
        <w:t>Reacha Shriwas.</w:t>
      </w:r>
    </w:p>
    <w:p w:rsidR="00601B7B" w:rsidRPr="00A10BB1" w:rsidRDefault="00F37761" w:rsidP="00601B7B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A10BB1">
        <w:rPr>
          <w:rFonts w:asciiTheme="majorHAnsi" w:hAnsiTheme="majorHAnsi" w:cs="Times New Roman"/>
          <w:sz w:val="24"/>
          <w:szCs w:val="24"/>
        </w:rPr>
        <w:t xml:space="preserve">               </w:t>
      </w:r>
      <w:r w:rsidR="001E262F">
        <w:rPr>
          <w:rFonts w:asciiTheme="majorHAnsi" w:hAnsiTheme="majorHAnsi" w:cs="Times New Roman"/>
          <w:sz w:val="24"/>
          <w:szCs w:val="24"/>
        </w:rPr>
        <w:t>Father’s Name                  :</w:t>
      </w:r>
      <w:r w:rsidR="00C959B6" w:rsidRPr="00A10BB1">
        <w:rPr>
          <w:rFonts w:asciiTheme="majorHAnsi" w:hAnsiTheme="majorHAnsi" w:cs="Times New Roman"/>
          <w:sz w:val="24"/>
          <w:szCs w:val="24"/>
        </w:rPr>
        <w:t xml:space="preserve">        </w:t>
      </w:r>
      <w:r w:rsidR="00A50E61" w:rsidRPr="00A10BB1">
        <w:rPr>
          <w:rFonts w:asciiTheme="majorHAnsi" w:hAnsiTheme="majorHAnsi" w:cs="Times New Roman"/>
          <w:sz w:val="24"/>
          <w:szCs w:val="24"/>
        </w:rPr>
        <w:tab/>
      </w:r>
      <w:r w:rsidR="00601B7B" w:rsidRPr="00A10BB1">
        <w:rPr>
          <w:rFonts w:asciiTheme="majorHAnsi" w:hAnsiTheme="majorHAnsi" w:cs="Times New Roman"/>
          <w:sz w:val="24"/>
          <w:szCs w:val="24"/>
        </w:rPr>
        <w:t>Mr. M. P. Shriwas.</w:t>
      </w:r>
    </w:p>
    <w:p w:rsidR="00601B7B" w:rsidRPr="00A10BB1" w:rsidRDefault="00F37761" w:rsidP="00601B7B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A10BB1">
        <w:rPr>
          <w:rFonts w:asciiTheme="majorHAnsi" w:hAnsiTheme="majorHAnsi" w:cs="Times New Roman"/>
          <w:sz w:val="24"/>
          <w:szCs w:val="24"/>
        </w:rPr>
        <w:t xml:space="preserve">               </w:t>
      </w:r>
      <w:r w:rsidR="001E262F">
        <w:rPr>
          <w:rFonts w:asciiTheme="majorHAnsi" w:hAnsiTheme="majorHAnsi" w:cs="Times New Roman"/>
          <w:sz w:val="24"/>
          <w:szCs w:val="24"/>
        </w:rPr>
        <w:t>Mother’s Name                 :</w:t>
      </w:r>
      <w:r w:rsidR="00C959B6" w:rsidRPr="00A10BB1">
        <w:rPr>
          <w:rFonts w:asciiTheme="majorHAnsi" w:hAnsiTheme="majorHAnsi" w:cs="Times New Roman"/>
          <w:sz w:val="24"/>
          <w:szCs w:val="24"/>
        </w:rPr>
        <w:t xml:space="preserve">       </w:t>
      </w:r>
      <w:r w:rsidR="004E4652">
        <w:rPr>
          <w:rFonts w:asciiTheme="majorHAnsi" w:hAnsiTheme="majorHAnsi" w:cs="Times New Roman"/>
          <w:sz w:val="24"/>
          <w:szCs w:val="24"/>
        </w:rPr>
        <w:t xml:space="preserve">      </w:t>
      </w:r>
      <w:r w:rsidR="001E262F">
        <w:rPr>
          <w:rFonts w:asciiTheme="majorHAnsi" w:hAnsiTheme="majorHAnsi" w:cs="Times New Roman"/>
          <w:sz w:val="24"/>
          <w:szCs w:val="24"/>
        </w:rPr>
        <w:t xml:space="preserve">     </w:t>
      </w:r>
      <w:r w:rsidR="004E4652">
        <w:rPr>
          <w:rFonts w:asciiTheme="majorHAnsi" w:hAnsiTheme="majorHAnsi" w:cs="Times New Roman"/>
          <w:sz w:val="24"/>
          <w:szCs w:val="24"/>
        </w:rPr>
        <w:t xml:space="preserve">  </w:t>
      </w:r>
      <w:r w:rsidR="00601B7B" w:rsidRPr="00A10BB1">
        <w:rPr>
          <w:rFonts w:asciiTheme="majorHAnsi" w:hAnsiTheme="majorHAnsi" w:cs="Times New Roman"/>
          <w:sz w:val="24"/>
          <w:szCs w:val="24"/>
        </w:rPr>
        <w:t>Mrs. Janhawi Shriwas.</w:t>
      </w:r>
    </w:p>
    <w:p w:rsidR="00601B7B" w:rsidRPr="00A10BB1" w:rsidRDefault="00F37761" w:rsidP="00601B7B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A10BB1">
        <w:rPr>
          <w:rFonts w:asciiTheme="majorHAnsi" w:hAnsiTheme="majorHAnsi" w:cs="Times New Roman"/>
          <w:sz w:val="24"/>
          <w:szCs w:val="24"/>
        </w:rPr>
        <w:t xml:space="preserve">               </w:t>
      </w:r>
      <w:r w:rsidR="001E262F">
        <w:rPr>
          <w:rFonts w:asciiTheme="majorHAnsi" w:hAnsiTheme="majorHAnsi" w:cs="Times New Roman"/>
          <w:sz w:val="24"/>
          <w:szCs w:val="24"/>
        </w:rPr>
        <w:t xml:space="preserve">Date of Birth </w:t>
      </w:r>
      <w:r w:rsidR="00601B7B" w:rsidRPr="00A10BB1">
        <w:rPr>
          <w:rFonts w:asciiTheme="majorHAnsi" w:hAnsiTheme="majorHAnsi" w:cs="Times New Roman"/>
          <w:sz w:val="24"/>
          <w:szCs w:val="24"/>
        </w:rPr>
        <w:t xml:space="preserve"> </w:t>
      </w:r>
      <w:r w:rsidR="00C959B6" w:rsidRPr="00A10BB1">
        <w:rPr>
          <w:rFonts w:asciiTheme="majorHAnsi" w:hAnsiTheme="majorHAnsi" w:cs="Times New Roman"/>
          <w:sz w:val="24"/>
          <w:szCs w:val="24"/>
        </w:rPr>
        <w:t xml:space="preserve">                   </w:t>
      </w:r>
      <w:r w:rsidR="001E262F">
        <w:rPr>
          <w:rFonts w:asciiTheme="majorHAnsi" w:hAnsiTheme="majorHAnsi" w:cs="Times New Roman"/>
          <w:sz w:val="24"/>
          <w:szCs w:val="24"/>
        </w:rPr>
        <w:t xml:space="preserve"> :</w:t>
      </w:r>
      <w:r w:rsidR="00C959B6" w:rsidRPr="00A10BB1">
        <w:rPr>
          <w:rFonts w:asciiTheme="majorHAnsi" w:hAnsiTheme="majorHAnsi" w:cs="Times New Roman"/>
          <w:sz w:val="24"/>
          <w:szCs w:val="24"/>
        </w:rPr>
        <w:t xml:space="preserve">         </w:t>
      </w:r>
      <w:r w:rsidR="00A50E61" w:rsidRPr="00A10BB1">
        <w:rPr>
          <w:rFonts w:asciiTheme="majorHAnsi" w:hAnsiTheme="majorHAnsi" w:cs="Times New Roman"/>
          <w:sz w:val="24"/>
          <w:szCs w:val="24"/>
        </w:rPr>
        <w:tab/>
      </w:r>
      <w:r w:rsidR="00601B7B" w:rsidRPr="00A10BB1">
        <w:rPr>
          <w:rFonts w:asciiTheme="majorHAnsi" w:hAnsiTheme="majorHAnsi" w:cs="Times New Roman"/>
          <w:sz w:val="24"/>
          <w:szCs w:val="24"/>
        </w:rPr>
        <w:t>16/03/1995</w:t>
      </w:r>
    </w:p>
    <w:p w:rsidR="00601B7B" w:rsidRPr="00A10BB1" w:rsidRDefault="00F37761" w:rsidP="00601B7B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A10BB1">
        <w:rPr>
          <w:rFonts w:asciiTheme="majorHAnsi" w:hAnsiTheme="majorHAnsi" w:cs="Times New Roman"/>
          <w:sz w:val="24"/>
          <w:szCs w:val="24"/>
        </w:rPr>
        <w:t xml:space="preserve">               </w:t>
      </w:r>
      <w:r w:rsidR="001E262F">
        <w:rPr>
          <w:rFonts w:asciiTheme="majorHAnsi" w:hAnsiTheme="majorHAnsi" w:cs="Times New Roman"/>
          <w:sz w:val="24"/>
          <w:szCs w:val="24"/>
        </w:rPr>
        <w:t xml:space="preserve">Gender </w:t>
      </w:r>
      <w:r w:rsidR="00601B7B" w:rsidRPr="00A10BB1">
        <w:rPr>
          <w:rFonts w:asciiTheme="majorHAnsi" w:hAnsiTheme="majorHAnsi" w:cs="Times New Roman"/>
          <w:sz w:val="24"/>
          <w:szCs w:val="24"/>
        </w:rPr>
        <w:t xml:space="preserve"> </w:t>
      </w:r>
      <w:r w:rsidR="001E262F">
        <w:rPr>
          <w:rFonts w:asciiTheme="majorHAnsi" w:hAnsiTheme="majorHAnsi" w:cs="Times New Roman"/>
          <w:sz w:val="24"/>
          <w:szCs w:val="24"/>
        </w:rPr>
        <w:t xml:space="preserve">                               :</w:t>
      </w:r>
      <w:r w:rsidR="00C959B6" w:rsidRPr="00A10BB1">
        <w:rPr>
          <w:rFonts w:asciiTheme="majorHAnsi" w:hAnsiTheme="majorHAnsi" w:cs="Times New Roman"/>
          <w:sz w:val="24"/>
          <w:szCs w:val="24"/>
        </w:rPr>
        <w:t xml:space="preserve">   </w:t>
      </w:r>
      <w:r w:rsidR="00A50E61" w:rsidRPr="00A10BB1">
        <w:rPr>
          <w:rFonts w:asciiTheme="majorHAnsi" w:hAnsiTheme="majorHAnsi" w:cs="Times New Roman"/>
          <w:sz w:val="24"/>
          <w:szCs w:val="24"/>
        </w:rPr>
        <w:tab/>
      </w:r>
      <w:r w:rsidR="00A50E61" w:rsidRPr="00A10BB1">
        <w:rPr>
          <w:rFonts w:asciiTheme="majorHAnsi" w:hAnsiTheme="majorHAnsi" w:cs="Times New Roman"/>
          <w:sz w:val="24"/>
          <w:szCs w:val="24"/>
        </w:rPr>
        <w:tab/>
      </w:r>
      <w:r w:rsidR="00601B7B" w:rsidRPr="00A10BB1">
        <w:rPr>
          <w:rFonts w:asciiTheme="majorHAnsi" w:hAnsiTheme="majorHAnsi" w:cs="Times New Roman"/>
          <w:sz w:val="24"/>
          <w:szCs w:val="24"/>
        </w:rPr>
        <w:t>Female</w:t>
      </w:r>
    </w:p>
    <w:p w:rsidR="001667E3" w:rsidRPr="00A10BB1" w:rsidRDefault="001E262F" w:rsidP="00601B7B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Cast </w:t>
      </w:r>
      <w:r w:rsidR="001667E3" w:rsidRPr="00A10BB1">
        <w:rPr>
          <w:rFonts w:asciiTheme="majorHAnsi" w:hAnsiTheme="majorHAnsi" w:cs="Times New Roman"/>
          <w:sz w:val="24"/>
          <w:szCs w:val="24"/>
        </w:rPr>
        <w:t xml:space="preserve">                          </w:t>
      </w:r>
      <w:r>
        <w:rPr>
          <w:rFonts w:asciiTheme="majorHAnsi" w:hAnsiTheme="majorHAnsi" w:cs="Times New Roman"/>
          <w:sz w:val="24"/>
          <w:szCs w:val="24"/>
        </w:rPr>
        <w:t xml:space="preserve">           </w:t>
      </w:r>
      <w:r w:rsidR="001667E3" w:rsidRPr="00A10BB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:</w:t>
      </w:r>
      <w:r w:rsidR="001667E3" w:rsidRPr="00A10BB1">
        <w:rPr>
          <w:rFonts w:asciiTheme="majorHAnsi" w:hAnsiTheme="majorHAnsi" w:cs="Times New Roman"/>
          <w:sz w:val="24"/>
          <w:szCs w:val="24"/>
        </w:rPr>
        <w:t xml:space="preserve"> </w:t>
      </w:r>
      <w:r w:rsidR="00A50E61" w:rsidRPr="00A10BB1">
        <w:rPr>
          <w:rFonts w:asciiTheme="majorHAnsi" w:hAnsiTheme="majorHAnsi" w:cs="Times New Roman"/>
          <w:sz w:val="24"/>
          <w:szCs w:val="24"/>
        </w:rPr>
        <w:tab/>
      </w:r>
      <w:r w:rsidR="00A50E61" w:rsidRPr="00A10BB1">
        <w:rPr>
          <w:rFonts w:asciiTheme="majorHAnsi" w:hAnsiTheme="majorHAnsi" w:cs="Times New Roman"/>
          <w:sz w:val="24"/>
          <w:szCs w:val="24"/>
        </w:rPr>
        <w:tab/>
      </w:r>
      <w:r w:rsidR="001667E3" w:rsidRPr="00A10BB1">
        <w:rPr>
          <w:rFonts w:asciiTheme="majorHAnsi" w:hAnsiTheme="majorHAnsi" w:cs="Times New Roman"/>
          <w:sz w:val="24"/>
          <w:szCs w:val="24"/>
        </w:rPr>
        <w:t>OBC</w:t>
      </w:r>
    </w:p>
    <w:p w:rsidR="001667E3" w:rsidRPr="00A10BB1" w:rsidRDefault="001E262F" w:rsidP="00601B7B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Domicile                           </w:t>
      </w:r>
      <w:r w:rsidR="001667E3" w:rsidRPr="00A10BB1">
        <w:rPr>
          <w:rFonts w:asciiTheme="majorHAnsi" w:hAnsiTheme="majorHAnsi" w:cs="Times New Roman"/>
          <w:sz w:val="24"/>
          <w:szCs w:val="24"/>
        </w:rPr>
        <w:t xml:space="preserve">   </w:t>
      </w:r>
      <w:r>
        <w:rPr>
          <w:rFonts w:asciiTheme="majorHAnsi" w:hAnsiTheme="majorHAnsi" w:cs="Times New Roman"/>
          <w:sz w:val="24"/>
          <w:szCs w:val="24"/>
        </w:rPr>
        <w:t>:</w:t>
      </w:r>
      <w:r w:rsidR="001667E3" w:rsidRPr="00A10BB1">
        <w:rPr>
          <w:rFonts w:asciiTheme="majorHAnsi" w:hAnsiTheme="majorHAnsi" w:cs="Times New Roman"/>
          <w:sz w:val="24"/>
          <w:szCs w:val="24"/>
        </w:rPr>
        <w:t xml:space="preserve"> </w:t>
      </w:r>
      <w:r w:rsidR="00A50E61" w:rsidRPr="00A10BB1">
        <w:rPr>
          <w:rFonts w:asciiTheme="majorHAnsi" w:hAnsiTheme="majorHAnsi" w:cs="Times New Roman"/>
          <w:sz w:val="24"/>
          <w:szCs w:val="24"/>
        </w:rPr>
        <w:tab/>
      </w:r>
      <w:r w:rsidR="00A50E61" w:rsidRPr="00A10BB1">
        <w:rPr>
          <w:rFonts w:asciiTheme="majorHAnsi" w:hAnsiTheme="majorHAnsi" w:cs="Times New Roman"/>
          <w:sz w:val="24"/>
          <w:szCs w:val="24"/>
        </w:rPr>
        <w:tab/>
      </w:r>
      <w:r w:rsidR="001667E3" w:rsidRPr="00A10BB1">
        <w:rPr>
          <w:rFonts w:asciiTheme="majorHAnsi" w:hAnsiTheme="majorHAnsi" w:cs="Times New Roman"/>
          <w:sz w:val="24"/>
          <w:szCs w:val="24"/>
        </w:rPr>
        <w:t xml:space="preserve">Chhattisgarh (India)        </w:t>
      </w:r>
    </w:p>
    <w:p w:rsidR="00601B7B" w:rsidRPr="00A10BB1" w:rsidRDefault="00F37761" w:rsidP="00601B7B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A10BB1">
        <w:rPr>
          <w:rFonts w:asciiTheme="majorHAnsi" w:hAnsiTheme="majorHAnsi" w:cs="Times New Roman"/>
          <w:sz w:val="24"/>
          <w:szCs w:val="24"/>
        </w:rPr>
        <w:t xml:space="preserve">               </w:t>
      </w:r>
      <w:r w:rsidR="001E262F">
        <w:rPr>
          <w:rFonts w:asciiTheme="majorHAnsi" w:hAnsiTheme="majorHAnsi" w:cs="Times New Roman"/>
          <w:sz w:val="24"/>
          <w:szCs w:val="24"/>
        </w:rPr>
        <w:t xml:space="preserve">Marital Status             </w:t>
      </w:r>
      <w:r w:rsidR="00C959B6" w:rsidRPr="00A10BB1">
        <w:rPr>
          <w:rFonts w:asciiTheme="majorHAnsi" w:hAnsiTheme="majorHAnsi" w:cs="Times New Roman"/>
          <w:sz w:val="24"/>
          <w:szCs w:val="24"/>
        </w:rPr>
        <w:t xml:space="preserve">       </w:t>
      </w:r>
      <w:r w:rsidR="001E262F">
        <w:rPr>
          <w:rFonts w:asciiTheme="majorHAnsi" w:hAnsiTheme="majorHAnsi" w:cs="Times New Roman"/>
          <w:sz w:val="24"/>
          <w:szCs w:val="24"/>
        </w:rPr>
        <w:t>:</w:t>
      </w:r>
      <w:r w:rsidR="00C959B6" w:rsidRPr="00A10BB1">
        <w:rPr>
          <w:rFonts w:asciiTheme="majorHAnsi" w:hAnsiTheme="majorHAnsi" w:cs="Times New Roman"/>
          <w:sz w:val="24"/>
          <w:szCs w:val="24"/>
        </w:rPr>
        <w:t xml:space="preserve">       </w:t>
      </w:r>
      <w:r w:rsidR="00A50E61" w:rsidRPr="00A10BB1">
        <w:rPr>
          <w:rFonts w:asciiTheme="majorHAnsi" w:hAnsiTheme="majorHAnsi" w:cs="Times New Roman"/>
          <w:sz w:val="24"/>
          <w:szCs w:val="24"/>
        </w:rPr>
        <w:tab/>
      </w:r>
      <w:r w:rsidR="00601B7B" w:rsidRPr="00A10BB1">
        <w:rPr>
          <w:rFonts w:asciiTheme="majorHAnsi" w:hAnsiTheme="majorHAnsi" w:cs="Times New Roman"/>
          <w:sz w:val="24"/>
          <w:szCs w:val="24"/>
        </w:rPr>
        <w:t>Unmarried</w:t>
      </w:r>
    </w:p>
    <w:p w:rsidR="00601B7B" w:rsidRPr="00A10BB1" w:rsidRDefault="00F37761" w:rsidP="00601B7B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A10BB1">
        <w:rPr>
          <w:rFonts w:asciiTheme="majorHAnsi" w:hAnsiTheme="majorHAnsi" w:cs="Times New Roman"/>
          <w:sz w:val="24"/>
          <w:szCs w:val="24"/>
        </w:rPr>
        <w:t xml:space="preserve">               </w:t>
      </w:r>
      <w:r w:rsidR="001E262F">
        <w:rPr>
          <w:rFonts w:asciiTheme="majorHAnsi" w:hAnsiTheme="majorHAnsi" w:cs="Times New Roman"/>
          <w:sz w:val="24"/>
          <w:szCs w:val="24"/>
        </w:rPr>
        <w:t xml:space="preserve">Language Known </w:t>
      </w:r>
      <w:r w:rsidR="00601B7B" w:rsidRPr="00A10BB1">
        <w:rPr>
          <w:rFonts w:asciiTheme="majorHAnsi" w:hAnsiTheme="majorHAnsi" w:cs="Times New Roman"/>
          <w:sz w:val="24"/>
          <w:szCs w:val="24"/>
        </w:rPr>
        <w:t xml:space="preserve"> </w:t>
      </w:r>
      <w:r w:rsidR="00C959B6" w:rsidRPr="00A10BB1">
        <w:rPr>
          <w:rFonts w:asciiTheme="majorHAnsi" w:hAnsiTheme="majorHAnsi" w:cs="Times New Roman"/>
          <w:sz w:val="24"/>
          <w:szCs w:val="24"/>
        </w:rPr>
        <w:t xml:space="preserve">            </w:t>
      </w:r>
      <w:r w:rsidR="001E262F">
        <w:rPr>
          <w:rFonts w:asciiTheme="majorHAnsi" w:hAnsiTheme="majorHAnsi" w:cs="Times New Roman"/>
          <w:sz w:val="24"/>
          <w:szCs w:val="24"/>
        </w:rPr>
        <w:t>:</w:t>
      </w:r>
      <w:r w:rsidR="00C959B6" w:rsidRPr="00A10BB1">
        <w:rPr>
          <w:rFonts w:asciiTheme="majorHAnsi" w:hAnsiTheme="majorHAnsi" w:cs="Times New Roman"/>
          <w:sz w:val="24"/>
          <w:szCs w:val="24"/>
        </w:rPr>
        <w:t xml:space="preserve">     </w:t>
      </w:r>
      <w:r w:rsidR="00A50E61" w:rsidRPr="00A10BB1">
        <w:rPr>
          <w:rFonts w:asciiTheme="majorHAnsi" w:hAnsiTheme="majorHAnsi" w:cs="Times New Roman"/>
          <w:sz w:val="24"/>
          <w:szCs w:val="24"/>
        </w:rPr>
        <w:tab/>
      </w:r>
      <w:r w:rsidR="00601B7B" w:rsidRPr="00A10BB1">
        <w:rPr>
          <w:rFonts w:asciiTheme="majorHAnsi" w:hAnsiTheme="majorHAnsi" w:cs="Times New Roman"/>
          <w:sz w:val="24"/>
          <w:szCs w:val="24"/>
        </w:rPr>
        <w:t>Hindi, English</w:t>
      </w:r>
    </w:p>
    <w:p w:rsidR="00601B7B" w:rsidRPr="00A10BB1" w:rsidRDefault="00C959B6" w:rsidP="00601B7B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A10BB1">
        <w:rPr>
          <w:rFonts w:asciiTheme="majorHAnsi" w:hAnsiTheme="majorHAnsi" w:cs="Times New Roman"/>
          <w:sz w:val="24"/>
          <w:szCs w:val="24"/>
        </w:rPr>
        <w:t xml:space="preserve">               </w:t>
      </w:r>
      <w:r w:rsidR="001E262F">
        <w:rPr>
          <w:rFonts w:asciiTheme="majorHAnsi" w:hAnsiTheme="majorHAnsi" w:cs="Times New Roman"/>
          <w:sz w:val="24"/>
          <w:szCs w:val="24"/>
        </w:rPr>
        <w:t xml:space="preserve">Contact Address               </w:t>
      </w:r>
      <w:r w:rsidRPr="00A10BB1">
        <w:rPr>
          <w:rFonts w:asciiTheme="majorHAnsi" w:hAnsiTheme="majorHAnsi" w:cs="Times New Roman"/>
          <w:sz w:val="24"/>
          <w:szCs w:val="24"/>
        </w:rPr>
        <w:t xml:space="preserve"> </w:t>
      </w:r>
      <w:r w:rsidR="001E262F">
        <w:rPr>
          <w:rFonts w:asciiTheme="majorHAnsi" w:hAnsiTheme="majorHAnsi" w:cs="Times New Roman"/>
          <w:sz w:val="24"/>
          <w:szCs w:val="24"/>
        </w:rPr>
        <w:t>:</w:t>
      </w:r>
      <w:r w:rsidRPr="00A10BB1">
        <w:rPr>
          <w:rFonts w:asciiTheme="majorHAnsi" w:hAnsiTheme="majorHAnsi" w:cs="Times New Roman"/>
          <w:sz w:val="24"/>
          <w:szCs w:val="24"/>
        </w:rPr>
        <w:t xml:space="preserve">   </w:t>
      </w:r>
      <w:r w:rsidR="00A50E61" w:rsidRPr="00A10BB1">
        <w:rPr>
          <w:rFonts w:asciiTheme="majorHAnsi" w:hAnsiTheme="majorHAnsi" w:cs="Times New Roman"/>
          <w:sz w:val="24"/>
          <w:szCs w:val="24"/>
        </w:rPr>
        <w:tab/>
      </w:r>
      <w:r w:rsidR="001E262F">
        <w:rPr>
          <w:rFonts w:asciiTheme="majorHAnsi" w:hAnsiTheme="majorHAnsi" w:cs="Times New Roman"/>
          <w:sz w:val="24"/>
          <w:szCs w:val="24"/>
        </w:rPr>
        <w:t xml:space="preserve">             </w:t>
      </w:r>
      <w:r w:rsidR="00F37761" w:rsidRPr="00A10BB1">
        <w:rPr>
          <w:rFonts w:asciiTheme="majorHAnsi" w:hAnsiTheme="majorHAnsi" w:cs="Times New Roman"/>
          <w:sz w:val="24"/>
          <w:szCs w:val="24"/>
        </w:rPr>
        <w:t xml:space="preserve"> </w:t>
      </w:r>
      <w:r w:rsidRPr="00A10BB1">
        <w:rPr>
          <w:rFonts w:asciiTheme="majorHAnsi" w:hAnsiTheme="majorHAnsi" w:cs="Times New Roman"/>
          <w:sz w:val="24"/>
          <w:szCs w:val="24"/>
        </w:rPr>
        <w:t>8839490731</w:t>
      </w:r>
      <w:r w:rsidR="00C80517">
        <w:rPr>
          <w:rFonts w:asciiTheme="majorHAnsi" w:hAnsiTheme="majorHAnsi" w:cs="Times New Roman"/>
          <w:sz w:val="24"/>
          <w:szCs w:val="24"/>
        </w:rPr>
        <w:t>, 8982848218</w:t>
      </w:r>
    </w:p>
    <w:p w:rsidR="00601B7B" w:rsidRPr="00A10BB1" w:rsidRDefault="00C959B6" w:rsidP="00601B7B">
      <w:pPr>
        <w:spacing w:line="240" w:lineRule="auto"/>
      </w:pPr>
      <w:r w:rsidRPr="00A10BB1">
        <w:rPr>
          <w:rFonts w:asciiTheme="majorHAnsi" w:hAnsiTheme="majorHAnsi" w:cs="Times New Roman"/>
          <w:sz w:val="24"/>
          <w:szCs w:val="24"/>
        </w:rPr>
        <w:t xml:space="preserve">               </w:t>
      </w:r>
      <w:r w:rsidR="001E262F">
        <w:rPr>
          <w:rFonts w:asciiTheme="majorHAnsi" w:hAnsiTheme="majorHAnsi" w:cs="Times New Roman"/>
          <w:sz w:val="24"/>
          <w:szCs w:val="24"/>
        </w:rPr>
        <w:t xml:space="preserve">E-mail Id </w:t>
      </w:r>
      <w:r w:rsidR="00601B7B" w:rsidRPr="00A10BB1">
        <w:rPr>
          <w:rFonts w:asciiTheme="majorHAnsi" w:hAnsiTheme="majorHAnsi" w:cs="Times New Roman"/>
          <w:sz w:val="24"/>
          <w:szCs w:val="24"/>
        </w:rPr>
        <w:t xml:space="preserve"> </w:t>
      </w:r>
      <w:r w:rsidRPr="00A10BB1">
        <w:rPr>
          <w:rFonts w:asciiTheme="majorHAnsi" w:hAnsiTheme="majorHAnsi" w:cs="Times New Roman"/>
          <w:sz w:val="24"/>
          <w:szCs w:val="24"/>
        </w:rPr>
        <w:t xml:space="preserve">   </w:t>
      </w:r>
      <w:r w:rsidR="001E262F">
        <w:rPr>
          <w:rFonts w:asciiTheme="majorHAnsi" w:hAnsiTheme="majorHAnsi" w:cs="Times New Roman"/>
          <w:sz w:val="24"/>
          <w:szCs w:val="24"/>
        </w:rPr>
        <w:t xml:space="preserve">                         :</w:t>
      </w:r>
      <w:r w:rsidRPr="00A10BB1">
        <w:rPr>
          <w:rFonts w:asciiTheme="majorHAnsi" w:hAnsiTheme="majorHAnsi" w:cs="Times New Roman"/>
          <w:sz w:val="24"/>
          <w:szCs w:val="24"/>
        </w:rPr>
        <w:t xml:space="preserve">   </w:t>
      </w:r>
      <w:r w:rsidR="001E262F">
        <w:rPr>
          <w:rFonts w:asciiTheme="majorHAnsi" w:hAnsiTheme="majorHAnsi" w:cs="Times New Roman"/>
          <w:sz w:val="24"/>
          <w:szCs w:val="24"/>
        </w:rPr>
        <w:t xml:space="preserve">          </w:t>
      </w:r>
      <w:r w:rsidR="00A50E61" w:rsidRPr="00A10BB1">
        <w:rPr>
          <w:rFonts w:asciiTheme="majorHAnsi" w:hAnsiTheme="majorHAnsi" w:cs="Times New Roman"/>
          <w:sz w:val="24"/>
          <w:szCs w:val="24"/>
        </w:rPr>
        <w:tab/>
      </w:r>
      <w:hyperlink r:id="rId6" w:history="1">
        <w:r w:rsidR="00A50E61" w:rsidRPr="00A10BB1">
          <w:rPr>
            <w:rStyle w:val="Hyperlink"/>
            <w:rFonts w:asciiTheme="majorHAnsi" w:hAnsiTheme="majorHAnsi" w:cs="Times New Roman"/>
            <w:sz w:val="24"/>
            <w:szCs w:val="24"/>
          </w:rPr>
          <w:t>r</w:t>
        </w:r>
        <w:r w:rsidR="00601B7B" w:rsidRPr="00A10BB1">
          <w:rPr>
            <w:rStyle w:val="Hyperlink"/>
            <w:rFonts w:asciiTheme="majorHAnsi" w:hAnsiTheme="majorHAnsi" w:cs="Times New Roman"/>
            <w:sz w:val="24"/>
            <w:szCs w:val="24"/>
          </w:rPr>
          <w:t>eachashriwas@yahoo.in</w:t>
        </w:r>
      </w:hyperlink>
    </w:p>
    <w:p w:rsidR="007A60AD" w:rsidRPr="00A10BB1" w:rsidRDefault="007A60AD" w:rsidP="00601B7B">
      <w:pPr>
        <w:spacing w:line="240" w:lineRule="auto"/>
        <w:rPr>
          <w:rFonts w:asciiTheme="majorHAnsi" w:hAnsiTheme="majorHAnsi"/>
          <w:sz w:val="24"/>
        </w:rPr>
      </w:pPr>
      <w:r w:rsidRPr="00A10BB1">
        <w:rPr>
          <w:rFonts w:asciiTheme="majorHAnsi" w:hAnsiTheme="majorHAnsi"/>
          <w:sz w:val="24"/>
        </w:rPr>
        <w:t xml:space="preserve">               Address        </w:t>
      </w:r>
      <w:r w:rsidR="001E262F">
        <w:rPr>
          <w:rFonts w:asciiTheme="majorHAnsi" w:hAnsiTheme="majorHAnsi"/>
          <w:sz w:val="24"/>
        </w:rPr>
        <w:t xml:space="preserve">                        :</w:t>
      </w:r>
      <w:r w:rsidRPr="00A10BB1">
        <w:rPr>
          <w:rFonts w:asciiTheme="majorHAnsi" w:hAnsiTheme="majorHAnsi"/>
          <w:sz w:val="24"/>
        </w:rPr>
        <w:t xml:space="preserve">         </w:t>
      </w:r>
      <w:r w:rsidR="001E262F">
        <w:rPr>
          <w:rFonts w:asciiTheme="majorHAnsi" w:hAnsiTheme="majorHAnsi"/>
          <w:sz w:val="24"/>
        </w:rPr>
        <w:t xml:space="preserve">      </w:t>
      </w:r>
      <w:r w:rsidRPr="00A10BB1">
        <w:rPr>
          <w:rFonts w:asciiTheme="majorHAnsi" w:hAnsiTheme="majorHAnsi"/>
          <w:sz w:val="24"/>
        </w:rPr>
        <w:t xml:space="preserve"> </w:t>
      </w:r>
      <w:r w:rsidR="003E105C" w:rsidRPr="00A10BB1">
        <w:rPr>
          <w:rFonts w:asciiTheme="majorHAnsi" w:hAnsiTheme="majorHAnsi"/>
          <w:sz w:val="24"/>
        </w:rPr>
        <w:t>Reacha Shriwas, (</w:t>
      </w:r>
      <w:r w:rsidR="00CF4FC4">
        <w:rPr>
          <w:rFonts w:asciiTheme="majorHAnsi" w:hAnsiTheme="majorHAnsi"/>
          <w:sz w:val="24"/>
        </w:rPr>
        <w:t>c</w:t>
      </w:r>
      <w:r w:rsidR="003E105C" w:rsidRPr="00A10BB1">
        <w:rPr>
          <w:rFonts w:asciiTheme="majorHAnsi" w:hAnsiTheme="majorHAnsi"/>
          <w:sz w:val="24"/>
        </w:rPr>
        <w:t>/o)</w:t>
      </w:r>
      <w:r w:rsidR="00DA062B" w:rsidRPr="00A10BB1">
        <w:rPr>
          <w:rFonts w:asciiTheme="majorHAnsi" w:hAnsiTheme="majorHAnsi"/>
          <w:sz w:val="24"/>
        </w:rPr>
        <w:t xml:space="preserve"> Mr. M. P. Shriwas.</w:t>
      </w:r>
    </w:p>
    <w:p w:rsidR="007A60AD" w:rsidRPr="00A10BB1" w:rsidRDefault="007A60AD" w:rsidP="00601B7B">
      <w:pPr>
        <w:spacing w:line="240" w:lineRule="auto"/>
        <w:rPr>
          <w:rFonts w:asciiTheme="majorHAnsi" w:hAnsiTheme="majorHAnsi"/>
          <w:sz w:val="24"/>
        </w:rPr>
      </w:pPr>
      <w:r w:rsidRPr="00A10BB1">
        <w:rPr>
          <w:rFonts w:asciiTheme="majorHAnsi" w:hAnsiTheme="majorHAnsi"/>
          <w:sz w:val="24"/>
        </w:rPr>
        <w:t xml:space="preserve">                                                </w:t>
      </w:r>
      <w:r w:rsidR="004E4652">
        <w:rPr>
          <w:rFonts w:asciiTheme="majorHAnsi" w:hAnsiTheme="majorHAnsi"/>
          <w:sz w:val="24"/>
        </w:rPr>
        <w:t xml:space="preserve">                               </w:t>
      </w:r>
      <w:r w:rsidRPr="00A10BB1">
        <w:rPr>
          <w:rFonts w:asciiTheme="majorHAnsi" w:hAnsiTheme="majorHAnsi"/>
          <w:sz w:val="24"/>
        </w:rPr>
        <w:t xml:space="preserve"> Akashwani Colony Q. No.</w:t>
      </w:r>
      <w:r w:rsidR="004E4652">
        <w:rPr>
          <w:rFonts w:asciiTheme="majorHAnsi" w:hAnsiTheme="majorHAnsi"/>
          <w:sz w:val="24"/>
        </w:rPr>
        <w:t xml:space="preserve"> type</w:t>
      </w:r>
      <w:r w:rsidR="00CF4FC4">
        <w:rPr>
          <w:rFonts w:asciiTheme="majorHAnsi" w:hAnsiTheme="majorHAnsi"/>
          <w:sz w:val="24"/>
        </w:rPr>
        <w:t xml:space="preserve"> 3/26</w:t>
      </w:r>
      <w:r w:rsidRPr="00A10BB1">
        <w:rPr>
          <w:rFonts w:asciiTheme="majorHAnsi" w:hAnsiTheme="majorHAnsi"/>
          <w:sz w:val="24"/>
        </w:rPr>
        <w:t>, J</w:t>
      </w:r>
      <w:r w:rsidR="004E4652">
        <w:rPr>
          <w:rFonts w:asciiTheme="majorHAnsi" w:hAnsiTheme="majorHAnsi"/>
          <w:sz w:val="24"/>
        </w:rPr>
        <w:t xml:space="preserve">agdalpur, </w:t>
      </w:r>
    </w:p>
    <w:p w:rsidR="007A60AD" w:rsidRPr="00A10BB1" w:rsidRDefault="007A60AD" w:rsidP="007A60AD">
      <w:pPr>
        <w:spacing w:line="240" w:lineRule="auto"/>
        <w:rPr>
          <w:rFonts w:asciiTheme="majorHAnsi" w:hAnsiTheme="majorHAnsi"/>
          <w:sz w:val="24"/>
        </w:rPr>
      </w:pPr>
      <w:r w:rsidRPr="00A10BB1">
        <w:rPr>
          <w:rFonts w:asciiTheme="majorHAnsi" w:hAnsiTheme="majorHAnsi"/>
          <w:sz w:val="24"/>
        </w:rPr>
        <w:t xml:space="preserve">                                             </w:t>
      </w:r>
      <w:r w:rsidR="004E4652">
        <w:rPr>
          <w:rFonts w:asciiTheme="majorHAnsi" w:hAnsiTheme="majorHAnsi"/>
          <w:sz w:val="24"/>
        </w:rPr>
        <w:t xml:space="preserve">                                   Dist-</w:t>
      </w:r>
      <w:r w:rsidRPr="00A10BB1">
        <w:rPr>
          <w:rFonts w:asciiTheme="majorHAnsi" w:hAnsiTheme="majorHAnsi"/>
          <w:sz w:val="24"/>
        </w:rPr>
        <w:t xml:space="preserve"> </w:t>
      </w:r>
      <w:r w:rsidR="004E4652">
        <w:rPr>
          <w:rFonts w:asciiTheme="majorHAnsi" w:hAnsiTheme="majorHAnsi"/>
          <w:sz w:val="24"/>
        </w:rPr>
        <w:t>Bastar</w:t>
      </w:r>
      <w:r w:rsidRPr="00A10BB1">
        <w:rPr>
          <w:rFonts w:asciiTheme="majorHAnsi" w:hAnsiTheme="majorHAnsi"/>
          <w:sz w:val="24"/>
        </w:rPr>
        <w:t>, Chhattisgarh, INDIA. PIN - 494001</w:t>
      </w:r>
    </w:p>
    <w:p w:rsidR="00601B7B" w:rsidRPr="00DA062B" w:rsidRDefault="00034349" w:rsidP="00601B7B">
      <w:pPr>
        <w:spacing w:line="240" w:lineRule="auto"/>
        <w:rPr>
          <w:rFonts w:asciiTheme="majorHAnsi" w:hAnsiTheme="majorHAnsi"/>
          <w:sz w:val="28"/>
        </w:rPr>
      </w:pPr>
      <w:r w:rsidRPr="0021157E">
        <w:rPr>
          <w:rFonts w:asciiTheme="majorHAnsi" w:hAnsiTheme="majorHAnsi" w:cs="Times New Roman"/>
          <w:b/>
          <w:sz w:val="28"/>
          <w:szCs w:val="24"/>
          <w:bdr w:val="single" w:sz="4" w:space="0" w:color="auto"/>
          <w:shd w:val="clear" w:color="auto" w:fill="FDE9D9" w:themeFill="accent6" w:themeFillTint="33"/>
        </w:rPr>
        <w:t xml:space="preserve">Academic </w:t>
      </w:r>
      <w:r w:rsidR="00822699" w:rsidRPr="0021157E">
        <w:rPr>
          <w:rFonts w:asciiTheme="majorHAnsi" w:hAnsiTheme="majorHAnsi" w:cs="Times New Roman"/>
          <w:b/>
          <w:sz w:val="28"/>
          <w:szCs w:val="24"/>
          <w:bdr w:val="single" w:sz="4" w:space="0" w:color="auto"/>
          <w:shd w:val="clear" w:color="auto" w:fill="FDE9D9" w:themeFill="accent6" w:themeFillTint="33"/>
        </w:rPr>
        <w:t>Profile</w:t>
      </w:r>
      <w:r w:rsidR="00822699">
        <w:rPr>
          <w:rFonts w:asciiTheme="majorHAnsi" w:hAnsiTheme="majorHAnsi" w:cs="Times New Roman"/>
          <w:b/>
          <w:sz w:val="28"/>
          <w:szCs w:val="24"/>
          <w:bdr w:val="single" w:sz="4" w:space="0" w:color="auto"/>
          <w:shd w:val="clear" w:color="auto" w:fill="FDE9D9" w:themeFill="accent6" w:themeFillTint="33"/>
        </w:rPr>
        <w:t xml:space="preserve"> </w:t>
      </w:r>
      <w:r w:rsidR="00822699" w:rsidRPr="00DA062B">
        <w:rPr>
          <w:rFonts w:asciiTheme="majorHAnsi" w:hAnsiTheme="majorHAnsi" w:cs="Times New Roman"/>
          <w:b/>
          <w:sz w:val="28"/>
          <w:szCs w:val="24"/>
          <w:u w:val="single"/>
        </w:rPr>
        <w:t>–</w:t>
      </w:r>
    </w:p>
    <w:tbl>
      <w:tblPr>
        <w:tblStyle w:val="TableGrid"/>
        <w:tblW w:w="5027" w:type="pct"/>
        <w:jc w:val="center"/>
        <w:tblLook w:val="04A0" w:firstRow="1" w:lastRow="0" w:firstColumn="1" w:lastColumn="0" w:noHBand="0" w:noVBand="1"/>
      </w:tblPr>
      <w:tblGrid>
        <w:gridCol w:w="2403"/>
        <w:gridCol w:w="2173"/>
        <w:gridCol w:w="2250"/>
        <w:gridCol w:w="1294"/>
        <w:gridCol w:w="1462"/>
      </w:tblGrid>
      <w:tr w:rsidR="00601B7B" w:rsidRPr="00A50E61" w:rsidTr="00C70272">
        <w:trPr>
          <w:trHeight w:val="398"/>
          <w:jc w:val="center"/>
        </w:trPr>
        <w:tc>
          <w:tcPr>
            <w:tcW w:w="1254" w:type="pct"/>
            <w:vAlign w:val="center"/>
          </w:tcPr>
          <w:p w:rsidR="00601B7B" w:rsidRPr="00A50E61" w:rsidRDefault="00601B7B" w:rsidP="00A50E61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u w:val="single"/>
              </w:rPr>
            </w:pPr>
            <w:r w:rsidRPr="00A50E61">
              <w:rPr>
                <w:rFonts w:asciiTheme="majorHAnsi" w:hAnsiTheme="majorHAnsi" w:cs="Times New Roman"/>
                <w:b/>
                <w:bCs/>
                <w:sz w:val="24"/>
                <w:szCs w:val="24"/>
                <w:u w:val="single"/>
              </w:rPr>
              <w:t>Qualification</w:t>
            </w:r>
          </w:p>
        </w:tc>
        <w:tc>
          <w:tcPr>
            <w:tcW w:w="1134" w:type="pct"/>
            <w:vAlign w:val="center"/>
          </w:tcPr>
          <w:p w:rsidR="00601B7B" w:rsidRPr="00A50E61" w:rsidRDefault="00601B7B" w:rsidP="00A50E61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u w:val="single"/>
              </w:rPr>
            </w:pPr>
            <w:r w:rsidRPr="00A50E61">
              <w:rPr>
                <w:rFonts w:asciiTheme="majorHAnsi" w:hAnsiTheme="majorHAnsi" w:cs="Times New Roman"/>
                <w:b/>
                <w:bCs/>
                <w:sz w:val="24"/>
                <w:szCs w:val="24"/>
                <w:u w:val="single"/>
              </w:rPr>
              <w:t>Board</w:t>
            </w:r>
            <w:r w:rsidR="00A50E61" w:rsidRPr="00A50E61">
              <w:rPr>
                <w:rFonts w:asciiTheme="majorHAnsi" w:hAnsiTheme="majorHAnsi" w:cs="Times New Roman"/>
                <w:b/>
                <w:bCs/>
                <w:sz w:val="24"/>
                <w:szCs w:val="24"/>
                <w:u w:val="single"/>
              </w:rPr>
              <w:t>/</w:t>
            </w:r>
            <w:r w:rsidRPr="00A50E61">
              <w:rPr>
                <w:rFonts w:asciiTheme="majorHAnsi" w:hAnsiTheme="majorHAnsi" w:cs="Times New Roman"/>
                <w:b/>
                <w:bCs/>
                <w:sz w:val="24"/>
                <w:szCs w:val="24"/>
                <w:u w:val="single"/>
              </w:rPr>
              <w:t>University</w:t>
            </w:r>
          </w:p>
        </w:tc>
        <w:tc>
          <w:tcPr>
            <w:tcW w:w="1174" w:type="pct"/>
            <w:vAlign w:val="center"/>
          </w:tcPr>
          <w:p w:rsidR="00601B7B" w:rsidRPr="00A50E61" w:rsidRDefault="00601B7B" w:rsidP="00A50E61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u w:val="single"/>
              </w:rPr>
            </w:pPr>
            <w:r w:rsidRPr="00A50E61">
              <w:rPr>
                <w:rFonts w:asciiTheme="majorHAnsi" w:hAnsiTheme="majorHAnsi" w:cs="Times New Roman"/>
                <w:b/>
                <w:bCs/>
                <w:sz w:val="24"/>
                <w:szCs w:val="24"/>
                <w:u w:val="single"/>
              </w:rPr>
              <w:t>Passing Year</w:t>
            </w:r>
          </w:p>
        </w:tc>
        <w:tc>
          <w:tcPr>
            <w:tcW w:w="675" w:type="pct"/>
            <w:vAlign w:val="center"/>
          </w:tcPr>
          <w:p w:rsidR="00601B7B" w:rsidRPr="00A50E61" w:rsidRDefault="00601B7B" w:rsidP="00A50E61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u w:val="single"/>
              </w:rPr>
            </w:pPr>
            <w:r w:rsidRPr="00A50E61">
              <w:rPr>
                <w:rFonts w:asciiTheme="majorHAnsi" w:hAnsiTheme="majorHAnsi" w:cs="Times New Roman"/>
                <w:b/>
                <w:bCs/>
                <w:sz w:val="24"/>
                <w:szCs w:val="24"/>
                <w:u w:val="single"/>
              </w:rPr>
              <w:t>Division</w:t>
            </w:r>
          </w:p>
        </w:tc>
        <w:tc>
          <w:tcPr>
            <w:tcW w:w="763" w:type="pct"/>
            <w:vAlign w:val="center"/>
          </w:tcPr>
          <w:p w:rsidR="00601B7B" w:rsidRPr="00A50E61" w:rsidRDefault="00601B7B" w:rsidP="00A50E61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u w:val="single"/>
              </w:rPr>
            </w:pPr>
            <w:r w:rsidRPr="00A50E61">
              <w:rPr>
                <w:rFonts w:asciiTheme="majorHAnsi" w:hAnsiTheme="majorHAnsi" w:cs="Times New Roman"/>
                <w:b/>
                <w:bCs/>
                <w:sz w:val="24"/>
                <w:szCs w:val="24"/>
                <w:u w:val="single"/>
              </w:rPr>
              <w:t>Percentage</w:t>
            </w:r>
          </w:p>
        </w:tc>
      </w:tr>
      <w:tr w:rsidR="00601B7B" w:rsidRPr="00A50E61" w:rsidTr="00C70272">
        <w:trPr>
          <w:trHeight w:val="398"/>
          <w:jc w:val="center"/>
        </w:trPr>
        <w:tc>
          <w:tcPr>
            <w:tcW w:w="1254" w:type="pct"/>
          </w:tcPr>
          <w:p w:rsidR="00601B7B" w:rsidRPr="00A50E61" w:rsidRDefault="00A50E61" w:rsidP="00601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50E61">
              <w:rPr>
                <w:rFonts w:asciiTheme="majorHAnsi" w:hAnsiTheme="majorHAnsi" w:cs="Times New Roman"/>
                <w:sz w:val="24"/>
                <w:szCs w:val="24"/>
              </w:rPr>
              <w:t xml:space="preserve">   10</w:t>
            </w:r>
            <w:r w:rsidRPr="00A50E61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th</w:t>
            </w:r>
            <w:r w:rsidRPr="00A50E6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pct"/>
          </w:tcPr>
          <w:p w:rsidR="00601B7B" w:rsidRPr="00A50E61" w:rsidRDefault="00601B7B" w:rsidP="00601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50E61">
              <w:rPr>
                <w:rFonts w:asciiTheme="majorHAnsi" w:hAnsiTheme="majorHAnsi" w:cs="Times New Roman"/>
                <w:sz w:val="24"/>
                <w:szCs w:val="24"/>
              </w:rPr>
              <w:t>CG Board</w:t>
            </w:r>
          </w:p>
        </w:tc>
        <w:tc>
          <w:tcPr>
            <w:tcW w:w="1174" w:type="pct"/>
          </w:tcPr>
          <w:p w:rsidR="00601B7B" w:rsidRPr="00A50E61" w:rsidRDefault="00150A69" w:rsidP="00601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    </w:t>
            </w:r>
            <w:r w:rsidR="00A50E61" w:rsidRPr="00A50E61">
              <w:rPr>
                <w:rFonts w:asciiTheme="majorHAnsi" w:hAnsiTheme="majorHAnsi" w:cs="Times New Roman"/>
                <w:sz w:val="24"/>
                <w:szCs w:val="24"/>
              </w:rPr>
              <w:t>2010</w:t>
            </w:r>
          </w:p>
        </w:tc>
        <w:tc>
          <w:tcPr>
            <w:tcW w:w="675" w:type="pct"/>
          </w:tcPr>
          <w:p w:rsidR="00601B7B" w:rsidRPr="00A50E61" w:rsidRDefault="00601B7B" w:rsidP="00601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50E61">
              <w:rPr>
                <w:rFonts w:asciiTheme="majorHAnsi" w:hAnsiTheme="majorHAnsi" w:cs="Times New Roman"/>
                <w:sz w:val="24"/>
                <w:szCs w:val="24"/>
              </w:rPr>
              <w:t>First</w:t>
            </w:r>
          </w:p>
        </w:tc>
        <w:tc>
          <w:tcPr>
            <w:tcW w:w="763" w:type="pct"/>
          </w:tcPr>
          <w:p w:rsidR="00601B7B" w:rsidRPr="00A50E61" w:rsidRDefault="00A50E61" w:rsidP="00601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50E61">
              <w:rPr>
                <w:rFonts w:asciiTheme="majorHAnsi" w:hAnsiTheme="majorHAnsi" w:cs="Times New Roman"/>
                <w:sz w:val="24"/>
                <w:szCs w:val="24"/>
              </w:rPr>
              <w:t>87.5 %</w:t>
            </w:r>
          </w:p>
        </w:tc>
      </w:tr>
      <w:tr w:rsidR="00601B7B" w:rsidRPr="00A50E61" w:rsidTr="00C70272">
        <w:trPr>
          <w:trHeight w:val="398"/>
          <w:jc w:val="center"/>
        </w:trPr>
        <w:tc>
          <w:tcPr>
            <w:tcW w:w="1254" w:type="pct"/>
          </w:tcPr>
          <w:p w:rsidR="00601B7B" w:rsidRPr="00A50E61" w:rsidRDefault="00A50E61" w:rsidP="00601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50E61">
              <w:rPr>
                <w:rFonts w:asciiTheme="majorHAnsi" w:hAnsiTheme="majorHAnsi" w:cs="Times New Roman"/>
                <w:sz w:val="24"/>
                <w:szCs w:val="24"/>
              </w:rPr>
              <w:t xml:space="preserve">   12</w:t>
            </w:r>
            <w:r w:rsidRPr="00A50E61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th</w:t>
            </w:r>
            <w:r w:rsidRPr="00A50E6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pct"/>
          </w:tcPr>
          <w:p w:rsidR="00601B7B" w:rsidRPr="00A50E61" w:rsidRDefault="00601B7B" w:rsidP="00601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50E61">
              <w:rPr>
                <w:rFonts w:asciiTheme="majorHAnsi" w:hAnsiTheme="majorHAnsi" w:cs="Times New Roman"/>
                <w:sz w:val="24"/>
                <w:szCs w:val="24"/>
              </w:rPr>
              <w:t>CG Board</w:t>
            </w:r>
          </w:p>
        </w:tc>
        <w:tc>
          <w:tcPr>
            <w:tcW w:w="1174" w:type="pct"/>
          </w:tcPr>
          <w:p w:rsidR="00601B7B" w:rsidRPr="00A50E61" w:rsidRDefault="00150A69" w:rsidP="00601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    </w:t>
            </w:r>
            <w:r w:rsidR="00A50E61" w:rsidRPr="00A50E61">
              <w:rPr>
                <w:rFonts w:asciiTheme="majorHAnsi" w:hAnsiTheme="majorHAnsi" w:cs="Times New Roman"/>
                <w:sz w:val="24"/>
                <w:szCs w:val="24"/>
              </w:rPr>
              <w:t>2012</w:t>
            </w:r>
          </w:p>
        </w:tc>
        <w:tc>
          <w:tcPr>
            <w:tcW w:w="675" w:type="pct"/>
          </w:tcPr>
          <w:p w:rsidR="00601B7B" w:rsidRPr="00A50E61" w:rsidRDefault="00601B7B" w:rsidP="00601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50E61">
              <w:rPr>
                <w:rFonts w:asciiTheme="majorHAnsi" w:hAnsiTheme="majorHAnsi" w:cs="Times New Roman"/>
                <w:sz w:val="24"/>
                <w:szCs w:val="24"/>
              </w:rPr>
              <w:t>First</w:t>
            </w:r>
          </w:p>
        </w:tc>
        <w:tc>
          <w:tcPr>
            <w:tcW w:w="763" w:type="pct"/>
          </w:tcPr>
          <w:p w:rsidR="00601B7B" w:rsidRPr="00A50E61" w:rsidRDefault="00A50E61" w:rsidP="00601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50E61">
              <w:rPr>
                <w:rFonts w:asciiTheme="majorHAnsi" w:hAnsiTheme="majorHAnsi" w:cs="Times New Roman"/>
                <w:sz w:val="24"/>
                <w:szCs w:val="24"/>
              </w:rPr>
              <w:t>72.4%</w:t>
            </w:r>
          </w:p>
        </w:tc>
      </w:tr>
      <w:tr w:rsidR="00601B7B" w:rsidRPr="00A50E61" w:rsidTr="00C70272">
        <w:trPr>
          <w:trHeight w:val="398"/>
          <w:jc w:val="center"/>
        </w:trPr>
        <w:tc>
          <w:tcPr>
            <w:tcW w:w="1254" w:type="pct"/>
          </w:tcPr>
          <w:p w:rsidR="00601B7B" w:rsidRPr="00A50E61" w:rsidRDefault="00944BF2" w:rsidP="00601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50E61">
              <w:rPr>
                <w:rFonts w:asciiTheme="majorHAnsi" w:hAnsiTheme="majorHAnsi" w:cs="Times New Roman"/>
                <w:sz w:val="24"/>
                <w:szCs w:val="24"/>
              </w:rPr>
              <w:t>B</w:t>
            </w:r>
            <w:r w:rsidR="00A50E61" w:rsidRPr="00A50E61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Pr="00A50E61">
              <w:rPr>
                <w:rFonts w:asciiTheme="majorHAnsi" w:hAnsiTheme="majorHAnsi" w:cs="Times New Roman"/>
                <w:sz w:val="24"/>
                <w:szCs w:val="24"/>
              </w:rPr>
              <w:t>Sc</w:t>
            </w:r>
            <w:r w:rsidR="00A50E61" w:rsidRPr="00A50E61">
              <w:rPr>
                <w:rFonts w:asciiTheme="majorHAnsi" w:hAnsiTheme="majorHAnsi" w:cs="Times New Roman"/>
                <w:sz w:val="24"/>
                <w:szCs w:val="24"/>
              </w:rPr>
              <w:t>.(Biotechnology)</w:t>
            </w:r>
          </w:p>
        </w:tc>
        <w:tc>
          <w:tcPr>
            <w:tcW w:w="1134" w:type="pct"/>
          </w:tcPr>
          <w:p w:rsidR="00601B7B" w:rsidRPr="00A50E61" w:rsidRDefault="00601B7B" w:rsidP="00601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50E61">
              <w:rPr>
                <w:rFonts w:asciiTheme="majorHAnsi" w:hAnsiTheme="majorHAnsi" w:cs="Times New Roman"/>
                <w:sz w:val="24"/>
                <w:szCs w:val="24"/>
              </w:rPr>
              <w:t>Bastar University</w:t>
            </w:r>
          </w:p>
        </w:tc>
        <w:tc>
          <w:tcPr>
            <w:tcW w:w="1174" w:type="pct"/>
          </w:tcPr>
          <w:p w:rsidR="00601B7B" w:rsidRPr="00A50E61" w:rsidRDefault="00150A69" w:rsidP="00601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    </w:t>
            </w:r>
            <w:r w:rsidR="00A50E61" w:rsidRPr="00A50E61">
              <w:rPr>
                <w:rFonts w:asciiTheme="majorHAnsi" w:hAnsiTheme="majorHAnsi" w:cs="Times New Roman"/>
                <w:sz w:val="24"/>
                <w:szCs w:val="24"/>
              </w:rPr>
              <w:t>2015</w:t>
            </w:r>
          </w:p>
        </w:tc>
        <w:tc>
          <w:tcPr>
            <w:tcW w:w="675" w:type="pct"/>
          </w:tcPr>
          <w:p w:rsidR="00601B7B" w:rsidRPr="00A50E61" w:rsidRDefault="00601B7B" w:rsidP="00601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50E61">
              <w:rPr>
                <w:rFonts w:asciiTheme="majorHAnsi" w:hAnsiTheme="majorHAnsi" w:cs="Times New Roman"/>
                <w:sz w:val="24"/>
                <w:szCs w:val="24"/>
              </w:rPr>
              <w:t>First</w:t>
            </w:r>
          </w:p>
        </w:tc>
        <w:tc>
          <w:tcPr>
            <w:tcW w:w="763" w:type="pct"/>
          </w:tcPr>
          <w:p w:rsidR="00601B7B" w:rsidRPr="00A50E61" w:rsidRDefault="00A50E61" w:rsidP="00601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50E61">
              <w:rPr>
                <w:rFonts w:asciiTheme="majorHAnsi" w:hAnsiTheme="majorHAnsi" w:cs="Times New Roman"/>
                <w:sz w:val="24"/>
                <w:szCs w:val="24"/>
              </w:rPr>
              <w:t>66.55%</w:t>
            </w:r>
          </w:p>
        </w:tc>
      </w:tr>
      <w:tr w:rsidR="00601B7B" w:rsidRPr="00A50E61" w:rsidTr="00C70272">
        <w:trPr>
          <w:trHeight w:val="398"/>
          <w:jc w:val="center"/>
        </w:trPr>
        <w:tc>
          <w:tcPr>
            <w:tcW w:w="1254" w:type="pct"/>
          </w:tcPr>
          <w:p w:rsidR="00601B7B" w:rsidRPr="00A50E61" w:rsidRDefault="00944BF2" w:rsidP="00601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50E61">
              <w:rPr>
                <w:rFonts w:asciiTheme="majorHAnsi" w:hAnsiTheme="majorHAnsi" w:cs="Times New Roman"/>
                <w:sz w:val="24"/>
                <w:szCs w:val="24"/>
              </w:rPr>
              <w:t>M</w:t>
            </w:r>
            <w:r w:rsidR="00A50E61" w:rsidRPr="00A50E61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Pr="00A50E61">
              <w:rPr>
                <w:rFonts w:asciiTheme="majorHAnsi" w:hAnsiTheme="majorHAnsi" w:cs="Times New Roman"/>
                <w:sz w:val="24"/>
                <w:szCs w:val="24"/>
              </w:rPr>
              <w:t>Sc</w:t>
            </w:r>
            <w:r w:rsidR="00A50E61" w:rsidRPr="00A50E61">
              <w:rPr>
                <w:rFonts w:asciiTheme="majorHAnsi" w:hAnsiTheme="majorHAnsi" w:cs="Times New Roman"/>
                <w:sz w:val="24"/>
                <w:szCs w:val="24"/>
              </w:rPr>
              <w:t>.(Biotechnology)</w:t>
            </w:r>
          </w:p>
        </w:tc>
        <w:tc>
          <w:tcPr>
            <w:tcW w:w="1134" w:type="pct"/>
          </w:tcPr>
          <w:p w:rsidR="00601B7B" w:rsidRPr="00A50E61" w:rsidRDefault="00601B7B" w:rsidP="00601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50E61">
              <w:rPr>
                <w:rFonts w:asciiTheme="majorHAnsi" w:hAnsiTheme="majorHAnsi" w:cs="Times New Roman"/>
                <w:sz w:val="24"/>
                <w:szCs w:val="24"/>
              </w:rPr>
              <w:t>Bastar University</w:t>
            </w:r>
          </w:p>
        </w:tc>
        <w:tc>
          <w:tcPr>
            <w:tcW w:w="1174" w:type="pct"/>
          </w:tcPr>
          <w:p w:rsidR="00601B7B" w:rsidRPr="00A50E61" w:rsidRDefault="00150A69" w:rsidP="00601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    </w:t>
            </w:r>
            <w:r w:rsidR="007B67C5">
              <w:rPr>
                <w:rFonts w:asciiTheme="majorHAnsi" w:hAnsiTheme="majorHAnsi" w:cs="Times New Roman"/>
                <w:sz w:val="24"/>
                <w:szCs w:val="24"/>
              </w:rPr>
              <w:t>2017</w:t>
            </w:r>
          </w:p>
        </w:tc>
        <w:tc>
          <w:tcPr>
            <w:tcW w:w="675" w:type="pct"/>
          </w:tcPr>
          <w:p w:rsidR="00601B7B" w:rsidRPr="00A50E61" w:rsidRDefault="007B67C5" w:rsidP="00601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First </w:t>
            </w:r>
          </w:p>
        </w:tc>
        <w:tc>
          <w:tcPr>
            <w:tcW w:w="763" w:type="pct"/>
          </w:tcPr>
          <w:p w:rsidR="00601B7B" w:rsidRPr="00A50E61" w:rsidRDefault="007B67C5" w:rsidP="00601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74.12%</w:t>
            </w:r>
          </w:p>
        </w:tc>
      </w:tr>
      <w:tr w:rsidR="00546159" w:rsidRPr="00A50E61" w:rsidTr="00C70272">
        <w:trPr>
          <w:trHeight w:val="398"/>
          <w:jc w:val="center"/>
        </w:trPr>
        <w:tc>
          <w:tcPr>
            <w:tcW w:w="1254" w:type="pct"/>
          </w:tcPr>
          <w:p w:rsidR="00546159" w:rsidRPr="00A50E61" w:rsidRDefault="00546159" w:rsidP="00601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CG TET</w:t>
            </w:r>
          </w:p>
        </w:tc>
        <w:tc>
          <w:tcPr>
            <w:tcW w:w="1134" w:type="pct"/>
          </w:tcPr>
          <w:p w:rsidR="00546159" w:rsidRPr="00A50E61" w:rsidRDefault="00546159" w:rsidP="00601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D35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CHHATTISGARH PROFESSIONAL EXAMINATION BOARD, RAIPUR</w:t>
            </w:r>
          </w:p>
        </w:tc>
        <w:tc>
          <w:tcPr>
            <w:tcW w:w="1174" w:type="pct"/>
          </w:tcPr>
          <w:p w:rsidR="00546159" w:rsidRDefault="00546159" w:rsidP="00601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   2019</w:t>
            </w:r>
          </w:p>
        </w:tc>
        <w:tc>
          <w:tcPr>
            <w:tcW w:w="675" w:type="pct"/>
          </w:tcPr>
          <w:p w:rsidR="00546159" w:rsidRDefault="007F22DC" w:rsidP="00601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Qualified</w:t>
            </w:r>
          </w:p>
          <w:p w:rsidR="007F22DC" w:rsidRDefault="007F22DC" w:rsidP="00601B7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546159" w:rsidRDefault="00546159" w:rsidP="00601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NotoSerif" w:hAnsi="NotoSerif" w:cs="NotoSerif"/>
                <w:sz w:val="24"/>
                <w:szCs w:val="24"/>
              </w:rPr>
              <w:t>83.69 (marks)</w:t>
            </w:r>
          </w:p>
        </w:tc>
      </w:tr>
      <w:tr w:rsidR="00150A69" w:rsidRPr="00A50E61" w:rsidTr="00C70272">
        <w:trPr>
          <w:trHeight w:val="398"/>
          <w:jc w:val="center"/>
        </w:trPr>
        <w:tc>
          <w:tcPr>
            <w:tcW w:w="1254" w:type="pct"/>
          </w:tcPr>
          <w:p w:rsidR="00150A69" w:rsidRPr="00A50E61" w:rsidRDefault="00150A69" w:rsidP="00601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ADCA (Computer)</w:t>
            </w:r>
          </w:p>
        </w:tc>
        <w:tc>
          <w:tcPr>
            <w:tcW w:w="1134" w:type="pct"/>
          </w:tcPr>
          <w:p w:rsidR="00150A69" w:rsidRPr="00A50E61" w:rsidRDefault="00C80517" w:rsidP="00601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Arya Institute of Computer Education. </w:t>
            </w:r>
          </w:p>
        </w:tc>
        <w:tc>
          <w:tcPr>
            <w:tcW w:w="1174" w:type="pct"/>
          </w:tcPr>
          <w:p w:rsidR="00150A69" w:rsidRDefault="00150A69" w:rsidP="00601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    2012</w:t>
            </w:r>
          </w:p>
        </w:tc>
        <w:tc>
          <w:tcPr>
            <w:tcW w:w="675" w:type="pct"/>
          </w:tcPr>
          <w:p w:rsidR="00150A69" w:rsidRDefault="00150A69" w:rsidP="00601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First</w:t>
            </w:r>
          </w:p>
        </w:tc>
        <w:tc>
          <w:tcPr>
            <w:tcW w:w="763" w:type="pct"/>
          </w:tcPr>
          <w:p w:rsidR="00150A69" w:rsidRDefault="00150A69" w:rsidP="00601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69%</w:t>
            </w:r>
          </w:p>
        </w:tc>
      </w:tr>
      <w:tr w:rsidR="00C70272" w:rsidRPr="00A50E61" w:rsidTr="00C70272">
        <w:trPr>
          <w:trHeight w:val="398"/>
          <w:jc w:val="center"/>
        </w:trPr>
        <w:tc>
          <w:tcPr>
            <w:tcW w:w="1254" w:type="pct"/>
          </w:tcPr>
          <w:p w:rsidR="00C70272" w:rsidRDefault="00C70272" w:rsidP="00601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B. ed </w:t>
            </w:r>
          </w:p>
        </w:tc>
        <w:tc>
          <w:tcPr>
            <w:tcW w:w="1134" w:type="pct"/>
          </w:tcPr>
          <w:p w:rsidR="00C70272" w:rsidRDefault="00C70272" w:rsidP="00601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Bastar University</w:t>
            </w:r>
          </w:p>
        </w:tc>
        <w:tc>
          <w:tcPr>
            <w:tcW w:w="1174" w:type="pct"/>
          </w:tcPr>
          <w:p w:rsidR="00C70272" w:rsidRDefault="00C70272" w:rsidP="00601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    2020</w:t>
            </w:r>
          </w:p>
        </w:tc>
        <w:tc>
          <w:tcPr>
            <w:tcW w:w="675" w:type="pct"/>
          </w:tcPr>
          <w:p w:rsidR="00C70272" w:rsidRDefault="00822699" w:rsidP="00601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First</w:t>
            </w:r>
          </w:p>
        </w:tc>
        <w:tc>
          <w:tcPr>
            <w:tcW w:w="763" w:type="pct"/>
          </w:tcPr>
          <w:p w:rsidR="00C70272" w:rsidRDefault="00C70272" w:rsidP="00601B7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</w:t>
            </w:r>
            <w:r w:rsidR="00822699">
              <w:rPr>
                <w:rFonts w:asciiTheme="majorHAnsi" w:hAnsiTheme="majorHAnsi" w:cs="Times New Roman"/>
                <w:sz w:val="24"/>
                <w:szCs w:val="24"/>
              </w:rPr>
              <w:t>75.47</w:t>
            </w:r>
            <w:r w:rsidR="00B52BAF">
              <w:rPr>
                <w:rFonts w:asciiTheme="majorHAnsi" w:hAnsiTheme="majorHAnsi" w:cs="Times New Roman"/>
                <w:sz w:val="24"/>
                <w:szCs w:val="24"/>
              </w:rPr>
              <w:t>%</w:t>
            </w:r>
          </w:p>
        </w:tc>
      </w:tr>
    </w:tbl>
    <w:p w:rsidR="00601B7B" w:rsidRPr="00A50E61" w:rsidRDefault="00601B7B" w:rsidP="00601B7B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A10BB1" w:rsidRDefault="00034349" w:rsidP="0008026F">
      <w:pPr>
        <w:spacing w:line="240" w:lineRule="auto"/>
        <w:rPr>
          <w:rFonts w:asciiTheme="majorHAnsi" w:hAnsiTheme="majorHAnsi" w:cs="Times New Roman"/>
          <w:sz w:val="28"/>
          <w:szCs w:val="24"/>
        </w:rPr>
      </w:pPr>
      <w:r w:rsidRPr="0021157E">
        <w:rPr>
          <w:rFonts w:asciiTheme="majorHAnsi" w:hAnsiTheme="majorHAnsi" w:cs="Times New Roman"/>
          <w:b/>
          <w:sz w:val="28"/>
          <w:szCs w:val="24"/>
          <w:bdr w:val="single" w:sz="4" w:space="0" w:color="auto"/>
          <w:shd w:val="clear" w:color="auto" w:fill="FDE9D9" w:themeFill="accent6" w:themeFillTint="33"/>
        </w:rPr>
        <w:t xml:space="preserve">Technical </w:t>
      </w:r>
      <w:r w:rsidR="00822699" w:rsidRPr="0021157E">
        <w:rPr>
          <w:rFonts w:asciiTheme="majorHAnsi" w:hAnsiTheme="majorHAnsi" w:cs="Times New Roman"/>
          <w:b/>
          <w:sz w:val="28"/>
          <w:szCs w:val="24"/>
          <w:bdr w:val="single" w:sz="4" w:space="0" w:color="auto"/>
          <w:shd w:val="clear" w:color="auto" w:fill="FDE9D9" w:themeFill="accent6" w:themeFillTint="33"/>
        </w:rPr>
        <w:t xml:space="preserve">Skill </w:t>
      </w:r>
      <w:r w:rsidR="00822699" w:rsidRPr="00DA062B">
        <w:rPr>
          <w:rFonts w:asciiTheme="majorHAnsi" w:hAnsiTheme="majorHAnsi" w:cs="Times New Roman"/>
          <w:sz w:val="28"/>
          <w:szCs w:val="24"/>
        </w:rPr>
        <w:t>–</w:t>
      </w:r>
      <w:r w:rsidR="00B84354" w:rsidRPr="00DA062B">
        <w:rPr>
          <w:rFonts w:asciiTheme="majorHAnsi" w:hAnsiTheme="majorHAnsi" w:cs="Times New Roman"/>
          <w:sz w:val="28"/>
          <w:szCs w:val="24"/>
        </w:rPr>
        <w:t xml:space="preserve"> </w:t>
      </w:r>
    </w:p>
    <w:p w:rsidR="00034349" w:rsidRDefault="00C959B6" w:rsidP="00A10BB1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A10BB1">
        <w:rPr>
          <w:rFonts w:asciiTheme="majorHAnsi" w:hAnsiTheme="majorHAnsi" w:cs="Times New Roman"/>
          <w:sz w:val="24"/>
          <w:szCs w:val="24"/>
        </w:rPr>
        <w:t>Computer</w:t>
      </w:r>
      <w:r w:rsidR="00034349" w:rsidRPr="00A10BB1">
        <w:rPr>
          <w:rFonts w:asciiTheme="majorHAnsi" w:hAnsiTheme="majorHAnsi" w:cs="Times New Roman"/>
          <w:sz w:val="24"/>
          <w:szCs w:val="24"/>
        </w:rPr>
        <w:t xml:space="preserve"> </w:t>
      </w:r>
      <w:r w:rsidR="00A10BB1">
        <w:rPr>
          <w:rFonts w:asciiTheme="majorHAnsi" w:hAnsiTheme="majorHAnsi" w:cs="Times New Roman"/>
          <w:sz w:val="24"/>
          <w:szCs w:val="24"/>
        </w:rPr>
        <w:t xml:space="preserve">Course [Advance Diploma in Computer Application </w:t>
      </w:r>
      <w:r w:rsidR="00034349" w:rsidRPr="00A10BB1">
        <w:rPr>
          <w:rFonts w:asciiTheme="majorHAnsi" w:hAnsiTheme="majorHAnsi" w:cs="Times New Roman"/>
          <w:sz w:val="24"/>
          <w:szCs w:val="24"/>
        </w:rPr>
        <w:t>(</w:t>
      </w:r>
      <w:r w:rsidR="00A10BB1">
        <w:rPr>
          <w:rFonts w:asciiTheme="majorHAnsi" w:hAnsiTheme="majorHAnsi" w:cs="Times New Roman"/>
          <w:sz w:val="24"/>
          <w:szCs w:val="24"/>
        </w:rPr>
        <w:t>ADCA</w:t>
      </w:r>
      <w:r w:rsidR="00034349" w:rsidRPr="00A10BB1">
        <w:rPr>
          <w:rFonts w:asciiTheme="majorHAnsi" w:hAnsiTheme="majorHAnsi" w:cs="Times New Roman"/>
          <w:sz w:val="24"/>
          <w:szCs w:val="24"/>
        </w:rPr>
        <w:t>)</w:t>
      </w:r>
      <w:r w:rsidR="00A10BB1">
        <w:rPr>
          <w:rFonts w:asciiTheme="majorHAnsi" w:hAnsiTheme="majorHAnsi" w:cs="Times New Roman"/>
          <w:sz w:val="24"/>
          <w:szCs w:val="24"/>
        </w:rPr>
        <w:t xml:space="preserve">] </w:t>
      </w:r>
    </w:p>
    <w:p w:rsidR="00385C9C" w:rsidRDefault="00385C9C" w:rsidP="00A10BB1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Microbiological techniques.</w:t>
      </w:r>
      <w:r w:rsidR="007E292E">
        <w:rPr>
          <w:rFonts w:asciiTheme="majorHAnsi" w:hAnsiTheme="majorHAnsi" w:cs="Times New Roman"/>
          <w:sz w:val="24"/>
          <w:szCs w:val="24"/>
        </w:rPr>
        <w:t xml:space="preserve"> (</w:t>
      </w:r>
      <w:proofErr w:type="gramStart"/>
      <w:r w:rsidR="007E292E">
        <w:rPr>
          <w:rFonts w:asciiTheme="majorHAnsi" w:hAnsiTheme="majorHAnsi" w:cs="Times New Roman"/>
          <w:sz w:val="24"/>
          <w:szCs w:val="24"/>
        </w:rPr>
        <w:t>microscope</w:t>
      </w:r>
      <w:proofErr w:type="gramEnd"/>
      <w:r w:rsidR="007E292E">
        <w:rPr>
          <w:rFonts w:asciiTheme="majorHAnsi" w:hAnsiTheme="majorHAnsi" w:cs="Times New Roman"/>
          <w:sz w:val="24"/>
          <w:szCs w:val="24"/>
        </w:rPr>
        <w:t>, sterilization technique, isolation maintaining and staining of microorganisms, preparation and maintaining of culture.)</w:t>
      </w:r>
    </w:p>
    <w:p w:rsidR="00385C9C" w:rsidRDefault="00385C9C" w:rsidP="00A10BB1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Molecular biology techniques.</w:t>
      </w:r>
      <w:r w:rsidR="007E292E">
        <w:rPr>
          <w:rFonts w:asciiTheme="majorHAnsi" w:hAnsiTheme="majorHAnsi" w:cs="Times New Roman"/>
          <w:sz w:val="24"/>
          <w:szCs w:val="24"/>
        </w:rPr>
        <w:t xml:space="preserve"> (DNA extraction and calculating their concentration.)</w:t>
      </w:r>
    </w:p>
    <w:p w:rsidR="00385C9C" w:rsidRDefault="00385C9C" w:rsidP="00A10BB1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Immunology techniques.</w:t>
      </w:r>
      <w:r w:rsidR="007E292E">
        <w:rPr>
          <w:rFonts w:asciiTheme="majorHAnsi" w:hAnsiTheme="majorHAnsi" w:cs="Times New Roman"/>
          <w:sz w:val="24"/>
          <w:szCs w:val="24"/>
        </w:rPr>
        <w:t xml:space="preserve"> (Blood grouping, ELISA, RIA, </w:t>
      </w:r>
      <w:proofErr w:type="spellStart"/>
      <w:r w:rsidR="007E292E">
        <w:rPr>
          <w:rFonts w:asciiTheme="majorHAnsi" w:hAnsiTheme="majorHAnsi" w:cs="Times New Roman"/>
          <w:sz w:val="24"/>
          <w:szCs w:val="24"/>
        </w:rPr>
        <w:t>Immunoprecipitation</w:t>
      </w:r>
      <w:proofErr w:type="spellEnd"/>
      <w:r w:rsidR="007E292E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7E292E">
        <w:rPr>
          <w:rFonts w:asciiTheme="majorHAnsi" w:hAnsiTheme="majorHAnsi" w:cs="Times New Roman"/>
          <w:sz w:val="24"/>
          <w:szCs w:val="24"/>
        </w:rPr>
        <w:t>immunoflurescence</w:t>
      </w:r>
      <w:proofErr w:type="spellEnd"/>
      <w:r w:rsidR="007E292E">
        <w:rPr>
          <w:rFonts w:asciiTheme="majorHAnsi" w:hAnsiTheme="majorHAnsi" w:cs="Times New Roman"/>
          <w:sz w:val="24"/>
          <w:szCs w:val="24"/>
        </w:rPr>
        <w:t xml:space="preserve"> techniques.) </w:t>
      </w:r>
    </w:p>
    <w:p w:rsidR="00385C9C" w:rsidRDefault="00385C9C" w:rsidP="00A10BB1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Bioinformatics tools.</w:t>
      </w:r>
      <w:r w:rsidR="007E292E">
        <w:rPr>
          <w:rFonts w:asciiTheme="majorHAnsi" w:hAnsiTheme="majorHAnsi" w:cs="Times New Roman"/>
          <w:sz w:val="24"/>
          <w:szCs w:val="24"/>
        </w:rPr>
        <w:t xml:space="preserve"> </w:t>
      </w:r>
    </w:p>
    <w:p w:rsidR="00385C9C" w:rsidRDefault="00385C9C" w:rsidP="00A10BB1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Biostatics calculation.</w:t>
      </w:r>
    </w:p>
    <w:p w:rsidR="00385C9C" w:rsidRDefault="00385C9C" w:rsidP="00A10BB1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Plant tissue culture techniques.</w:t>
      </w:r>
    </w:p>
    <w:p w:rsidR="00385C9C" w:rsidRPr="00A10BB1" w:rsidRDefault="00385C9C" w:rsidP="007E292E">
      <w:pPr>
        <w:pStyle w:val="ListParagraph"/>
        <w:numPr>
          <w:ilvl w:val="0"/>
          <w:numId w:val="6"/>
        </w:numPr>
        <w:spacing w:before="24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Techniques of biotechnology department. (centrifuge, electrophoresis, spectrophotometer, LAF, PTC chamber, autoclave, hot air oven</w:t>
      </w:r>
      <w:r w:rsidR="007E292E">
        <w:rPr>
          <w:rFonts w:asciiTheme="majorHAnsi" w:hAnsiTheme="majorHAnsi" w:cs="Times New Roman"/>
          <w:sz w:val="24"/>
          <w:szCs w:val="24"/>
        </w:rPr>
        <w:t>, ph meter)</w:t>
      </w:r>
    </w:p>
    <w:p w:rsidR="00034349" w:rsidRPr="00DA062B" w:rsidRDefault="00034349" w:rsidP="00034349">
      <w:pPr>
        <w:spacing w:line="240" w:lineRule="auto"/>
        <w:rPr>
          <w:rFonts w:asciiTheme="majorHAnsi" w:hAnsiTheme="majorHAnsi" w:cs="Times New Roman"/>
          <w:sz w:val="28"/>
          <w:szCs w:val="24"/>
        </w:rPr>
      </w:pPr>
      <w:r w:rsidRPr="0021157E">
        <w:rPr>
          <w:rFonts w:asciiTheme="majorHAnsi" w:hAnsiTheme="majorHAnsi" w:cs="Times New Roman"/>
          <w:b/>
          <w:sz w:val="28"/>
          <w:szCs w:val="24"/>
          <w:bdr w:val="single" w:sz="4" w:space="0" w:color="auto"/>
          <w:shd w:val="clear" w:color="auto" w:fill="FDE9D9" w:themeFill="accent6" w:themeFillTint="33"/>
        </w:rPr>
        <w:t>Conferences Attended / Presented</w:t>
      </w:r>
      <w:r w:rsidR="0021157E" w:rsidRPr="0021157E">
        <w:rPr>
          <w:rFonts w:asciiTheme="majorHAnsi" w:hAnsiTheme="majorHAnsi" w:cs="Times New Roman"/>
          <w:b/>
          <w:sz w:val="28"/>
          <w:szCs w:val="24"/>
          <w:bdr w:val="single" w:sz="4" w:space="0" w:color="auto"/>
          <w:shd w:val="clear" w:color="auto" w:fill="FDE9D9" w:themeFill="accent6" w:themeFillTint="33"/>
        </w:rPr>
        <w:t xml:space="preserve"> </w:t>
      </w:r>
      <w:r w:rsidRPr="00DA062B">
        <w:rPr>
          <w:rFonts w:asciiTheme="majorHAnsi" w:hAnsiTheme="majorHAnsi" w:cs="Times New Roman"/>
          <w:b/>
          <w:sz w:val="28"/>
          <w:szCs w:val="24"/>
        </w:rPr>
        <w:t xml:space="preserve"> –</w:t>
      </w:r>
      <w:r w:rsidRPr="00DA062B">
        <w:rPr>
          <w:rFonts w:asciiTheme="majorHAnsi" w:hAnsiTheme="majorHAnsi" w:cs="Times New Roman"/>
          <w:sz w:val="28"/>
          <w:szCs w:val="24"/>
        </w:rPr>
        <w:t xml:space="preserve"> </w:t>
      </w:r>
    </w:p>
    <w:p w:rsidR="00034349" w:rsidRDefault="00034349" w:rsidP="00034349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International seminar on emerging skill development </w:t>
      </w:r>
      <w:r w:rsidR="00292815">
        <w:rPr>
          <w:rFonts w:asciiTheme="majorHAnsi" w:hAnsiTheme="majorHAnsi" w:cs="Times New Roman"/>
          <w:sz w:val="24"/>
          <w:szCs w:val="24"/>
        </w:rPr>
        <w:t>trends in the field of science</w:t>
      </w:r>
      <w:r>
        <w:rPr>
          <w:rFonts w:asciiTheme="majorHAnsi" w:hAnsiTheme="majorHAnsi" w:cs="Times New Roman"/>
          <w:sz w:val="24"/>
          <w:szCs w:val="24"/>
        </w:rPr>
        <w:t>, social sciences &amp; education. Jagdalpur (Bastar)</w:t>
      </w:r>
      <w:r w:rsidR="004E4652">
        <w:rPr>
          <w:rFonts w:asciiTheme="majorHAnsi" w:hAnsiTheme="majorHAnsi" w:cs="Times New Roman"/>
          <w:sz w:val="24"/>
          <w:szCs w:val="24"/>
        </w:rPr>
        <w:t>, C.G.</w:t>
      </w:r>
    </w:p>
    <w:p w:rsidR="00034349" w:rsidRDefault="00034349" w:rsidP="00034349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Workshop on perspectives of research </w:t>
      </w:r>
      <w:r w:rsidR="004E4652">
        <w:rPr>
          <w:rFonts w:asciiTheme="majorHAnsi" w:hAnsiTheme="majorHAnsi" w:cs="Times New Roman"/>
          <w:sz w:val="24"/>
          <w:szCs w:val="24"/>
        </w:rPr>
        <w:t>dimensions</w:t>
      </w:r>
      <w:r w:rsidR="00C369D8">
        <w:rPr>
          <w:rFonts w:asciiTheme="majorHAnsi" w:hAnsiTheme="majorHAnsi" w:cs="Times New Roman"/>
          <w:sz w:val="24"/>
          <w:szCs w:val="24"/>
        </w:rPr>
        <w:t>. Jagdalpur (Bastar)</w:t>
      </w:r>
      <w:r w:rsidR="004E4652">
        <w:rPr>
          <w:rFonts w:asciiTheme="majorHAnsi" w:hAnsiTheme="majorHAnsi" w:cs="Times New Roman"/>
          <w:sz w:val="24"/>
          <w:szCs w:val="24"/>
        </w:rPr>
        <w:t>, C.G.</w:t>
      </w:r>
    </w:p>
    <w:p w:rsidR="00E47631" w:rsidRDefault="00E47631" w:rsidP="00034349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Training workshop on research methodology, research appliances and data analysis with SPSS software. Jagdalpur (Bastar), C.G.</w:t>
      </w:r>
    </w:p>
    <w:p w:rsidR="00A10BB1" w:rsidRPr="0021157E" w:rsidRDefault="00A10BB1" w:rsidP="00A10BB1">
      <w:pPr>
        <w:spacing w:line="240" w:lineRule="auto"/>
        <w:rPr>
          <w:rFonts w:asciiTheme="majorHAnsi" w:hAnsiTheme="majorHAnsi" w:cs="Times New Roman"/>
          <w:b/>
          <w:sz w:val="28"/>
          <w:szCs w:val="24"/>
        </w:rPr>
      </w:pPr>
      <w:r w:rsidRPr="0021157E">
        <w:rPr>
          <w:rFonts w:asciiTheme="majorHAnsi" w:hAnsiTheme="majorHAnsi" w:cs="Times New Roman"/>
          <w:b/>
          <w:sz w:val="28"/>
          <w:szCs w:val="24"/>
          <w:bdr w:val="single" w:sz="4" w:space="0" w:color="auto"/>
          <w:shd w:val="clear" w:color="auto" w:fill="FDE9D9" w:themeFill="accent6" w:themeFillTint="33"/>
        </w:rPr>
        <w:t>Additional</w:t>
      </w:r>
      <w:r w:rsidR="0021157E" w:rsidRPr="0021157E">
        <w:rPr>
          <w:rFonts w:asciiTheme="majorHAnsi" w:hAnsiTheme="majorHAnsi" w:cs="Times New Roman"/>
          <w:b/>
          <w:sz w:val="28"/>
          <w:szCs w:val="24"/>
          <w:bdr w:val="single" w:sz="4" w:space="0" w:color="auto"/>
          <w:shd w:val="clear" w:color="auto" w:fill="FDE9D9" w:themeFill="accent6" w:themeFillTint="33"/>
        </w:rPr>
        <w:t xml:space="preserve"> </w:t>
      </w:r>
      <w:r w:rsidRPr="0021157E">
        <w:rPr>
          <w:rFonts w:asciiTheme="majorHAnsi" w:hAnsiTheme="majorHAnsi" w:cs="Times New Roman"/>
          <w:b/>
          <w:sz w:val="28"/>
          <w:szCs w:val="24"/>
        </w:rPr>
        <w:t xml:space="preserve"> –</w:t>
      </w:r>
    </w:p>
    <w:p w:rsidR="006C609D" w:rsidRPr="00292815" w:rsidRDefault="00A10BB1" w:rsidP="006C609D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292815">
        <w:rPr>
          <w:rFonts w:asciiTheme="majorHAnsi" w:hAnsiTheme="majorHAnsi" w:cs="Times New Roman"/>
          <w:sz w:val="24"/>
          <w:szCs w:val="24"/>
        </w:rPr>
        <w:t xml:space="preserve">Presented an International Seminar on “Tribal medicine found in </w:t>
      </w:r>
      <w:proofErr w:type="spellStart"/>
      <w:r w:rsidRPr="00292815">
        <w:rPr>
          <w:rFonts w:asciiTheme="majorHAnsi" w:hAnsiTheme="majorHAnsi" w:cs="Times New Roman"/>
          <w:sz w:val="24"/>
          <w:szCs w:val="24"/>
        </w:rPr>
        <w:t>bastar</w:t>
      </w:r>
      <w:proofErr w:type="spellEnd"/>
      <w:r w:rsidRPr="00292815">
        <w:rPr>
          <w:rFonts w:asciiTheme="majorHAnsi" w:hAnsiTheme="majorHAnsi" w:cs="Times New Roman"/>
          <w:sz w:val="24"/>
          <w:szCs w:val="24"/>
        </w:rPr>
        <w:t xml:space="preserve">”. </w:t>
      </w:r>
    </w:p>
    <w:p w:rsidR="00292815" w:rsidRDefault="006C609D" w:rsidP="006C609D">
      <w:pPr>
        <w:pStyle w:val="ListParagraph"/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92815">
        <w:rPr>
          <w:rFonts w:asciiTheme="majorHAnsi" w:hAnsiTheme="majorHAnsi" w:cs="Times New Roman"/>
          <w:sz w:val="24"/>
          <w:szCs w:val="24"/>
        </w:rPr>
        <w:t>January 2016.</w:t>
      </w:r>
      <w:r w:rsidR="00292815">
        <w:rPr>
          <w:rFonts w:asciiTheme="majorHAnsi" w:hAnsiTheme="majorHAnsi" w:cs="Times New Roman"/>
          <w:sz w:val="24"/>
          <w:szCs w:val="24"/>
        </w:rPr>
        <w:t xml:space="preserve"> (</w:t>
      </w:r>
      <w:hyperlink r:id="rId7" w:history="1">
        <w:r w:rsidR="00292815" w:rsidRPr="00B44B6A">
          <w:rPr>
            <w:rStyle w:val="Hyperlink"/>
            <w:rFonts w:asciiTheme="majorHAnsi" w:hAnsiTheme="majorHAnsi" w:cs="Times New Roman"/>
            <w:sz w:val="24"/>
            <w:szCs w:val="24"/>
          </w:rPr>
          <w:t>Shodhdarpan@christcollegejagdalpur.in</w:t>
        </w:r>
      </w:hyperlink>
      <w:r w:rsidR="00292815">
        <w:rPr>
          <w:rFonts w:asciiTheme="majorHAnsi" w:hAnsiTheme="majorHAnsi" w:cs="Times New Roman"/>
          <w:sz w:val="24"/>
          <w:szCs w:val="24"/>
        </w:rPr>
        <w:t xml:space="preserve">) </w:t>
      </w:r>
    </w:p>
    <w:p w:rsidR="00A10BB1" w:rsidRPr="00292815" w:rsidRDefault="00A10BB1" w:rsidP="006C609D">
      <w:pPr>
        <w:pStyle w:val="ListParagraph"/>
        <w:spacing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292815">
        <w:rPr>
          <w:rFonts w:asciiTheme="majorHAnsi" w:hAnsiTheme="majorHAnsi" w:cs="Times New Roman"/>
          <w:sz w:val="24"/>
          <w:szCs w:val="24"/>
        </w:rPr>
        <w:t>(</w:t>
      </w:r>
      <w:r w:rsidRPr="00292815">
        <w:rPr>
          <w:rFonts w:asciiTheme="majorHAnsi" w:hAnsiTheme="majorHAnsi" w:cs="Calibri,Bold"/>
          <w:b/>
          <w:bCs/>
          <w:sz w:val="24"/>
          <w:szCs w:val="24"/>
        </w:rPr>
        <w:t>ISBN 978-93-5254-678-7</w:t>
      </w:r>
      <w:r w:rsidR="006C609D" w:rsidRPr="00292815">
        <w:rPr>
          <w:rFonts w:asciiTheme="majorHAnsi" w:hAnsiTheme="majorHAnsi" w:cs="Calibri,Bold"/>
          <w:b/>
          <w:bCs/>
          <w:sz w:val="24"/>
          <w:szCs w:val="24"/>
        </w:rPr>
        <w:t xml:space="preserve">) </w:t>
      </w:r>
    </w:p>
    <w:p w:rsidR="00A10BB1" w:rsidRPr="00292815" w:rsidRDefault="00A10BB1" w:rsidP="00A10BB1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292815">
        <w:rPr>
          <w:rFonts w:asciiTheme="majorHAnsi" w:hAnsiTheme="majorHAnsi" w:cs="Times New Roman"/>
          <w:sz w:val="24"/>
          <w:szCs w:val="24"/>
        </w:rPr>
        <w:t xml:space="preserve">Published a review article on </w:t>
      </w:r>
      <w:r w:rsidR="006C609D" w:rsidRPr="00292815">
        <w:rPr>
          <w:rFonts w:asciiTheme="majorHAnsi" w:hAnsiTheme="majorHAnsi" w:cs="Times New Roman"/>
          <w:sz w:val="24"/>
          <w:szCs w:val="24"/>
        </w:rPr>
        <w:t>“</w:t>
      </w:r>
      <w:proofErr w:type="spellStart"/>
      <w:r w:rsidR="006C609D" w:rsidRPr="00292815">
        <w:rPr>
          <w:rFonts w:asciiTheme="majorHAnsi" w:hAnsiTheme="majorHAnsi" w:cs="Times New Roman"/>
          <w:sz w:val="24"/>
          <w:szCs w:val="24"/>
        </w:rPr>
        <w:t>Costus</w:t>
      </w:r>
      <w:proofErr w:type="spellEnd"/>
      <w:r w:rsidR="006C609D" w:rsidRPr="0029281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C609D" w:rsidRPr="00292815">
        <w:rPr>
          <w:rFonts w:asciiTheme="majorHAnsi" w:hAnsiTheme="majorHAnsi" w:cs="Times New Roman"/>
          <w:sz w:val="24"/>
          <w:szCs w:val="24"/>
        </w:rPr>
        <w:t>Igneus</w:t>
      </w:r>
      <w:proofErr w:type="spellEnd"/>
      <w:r w:rsidR="006C609D" w:rsidRPr="00292815">
        <w:rPr>
          <w:rFonts w:asciiTheme="majorHAnsi" w:hAnsiTheme="majorHAnsi" w:cs="Times New Roman"/>
          <w:sz w:val="24"/>
          <w:szCs w:val="24"/>
        </w:rPr>
        <w:t xml:space="preserve"> (insulin plant)”. Dec 2016,vol-2          </w:t>
      </w:r>
    </w:p>
    <w:p w:rsidR="00292815" w:rsidRPr="00292815" w:rsidRDefault="00292815" w:rsidP="00292815">
      <w:pPr>
        <w:pStyle w:val="ListParagraph"/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(</w:t>
      </w:r>
      <w:hyperlink r:id="rId8" w:history="1">
        <w:r w:rsidRPr="00B44B6A">
          <w:rPr>
            <w:rStyle w:val="Hyperlink"/>
            <w:rFonts w:asciiTheme="majorHAnsi" w:hAnsiTheme="majorHAnsi" w:cs="Times New Roman"/>
            <w:sz w:val="24"/>
            <w:szCs w:val="24"/>
          </w:rPr>
          <w:t>Shodhdarpan@christcollegejagdalpur.in</w:t>
        </w:r>
      </w:hyperlink>
      <w:r>
        <w:rPr>
          <w:rFonts w:asciiTheme="majorHAnsi" w:hAnsiTheme="majorHAnsi" w:cs="Times New Roman"/>
          <w:sz w:val="24"/>
          <w:szCs w:val="24"/>
        </w:rPr>
        <w:t xml:space="preserve">) </w:t>
      </w:r>
      <w:r>
        <w:rPr>
          <w:rFonts w:asciiTheme="majorHAnsi" w:hAnsiTheme="majorHAnsi" w:cs="Times New Roman"/>
          <w:b/>
          <w:sz w:val="24"/>
          <w:szCs w:val="24"/>
        </w:rPr>
        <w:t>(ISSN No</w:t>
      </w:r>
      <w:r w:rsidR="006C609D" w:rsidRPr="00292815">
        <w:rPr>
          <w:rFonts w:asciiTheme="majorHAnsi" w:hAnsiTheme="majorHAnsi" w:cs="Times New Roman"/>
          <w:b/>
          <w:sz w:val="24"/>
          <w:szCs w:val="24"/>
        </w:rPr>
        <w:t>: 2454-1516)</w:t>
      </w:r>
      <w:r w:rsidRPr="00292815">
        <w:rPr>
          <w:rFonts w:asciiTheme="majorHAnsi" w:hAnsiTheme="majorHAnsi" w:cs="Times New Roman"/>
          <w:b/>
          <w:sz w:val="24"/>
          <w:szCs w:val="24"/>
        </w:rPr>
        <w:t>.</w:t>
      </w:r>
    </w:p>
    <w:p w:rsidR="00292815" w:rsidRDefault="00292815" w:rsidP="00292815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Published a review article on “Advances in stem cell cultures in animal biotechnology (with reference to ovarian cancer)”. March 2017, vol-3. </w:t>
      </w:r>
    </w:p>
    <w:p w:rsidR="00292815" w:rsidRDefault="00292815" w:rsidP="00292815">
      <w:pPr>
        <w:pStyle w:val="ListParagraph"/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(</w:t>
      </w:r>
      <w:hyperlink r:id="rId9" w:history="1">
        <w:r w:rsidRPr="00B44B6A">
          <w:rPr>
            <w:rStyle w:val="Hyperlink"/>
            <w:rFonts w:asciiTheme="majorHAnsi" w:hAnsiTheme="majorHAnsi" w:cs="Times New Roman"/>
            <w:sz w:val="24"/>
            <w:szCs w:val="24"/>
          </w:rPr>
          <w:t>Shodhdarpan@christcollegejagdalpur.in</w:t>
        </w:r>
      </w:hyperlink>
      <w:r>
        <w:rPr>
          <w:rFonts w:asciiTheme="majorHAnsi" w:hAnsiTheme="majorHAnsi" w:cs="Times New Roman"/>
          <w:sz w:val="24"/>
          <w:szCs w:val="24"/>
        </w:rPr>
        <w:t xml:space="preserve">) </w:t>
      </w:r>
      <w:r w:rsidRPr="00292815">
        <w:rPr>
          <w:rFonts w:asciiTheme="majorHAnsi" w:hAnsiTheme="majorHAnsi" w:cs="Times New Roman"/>
          <w:b/>
          <w:sz w:val="24"/>
          <w:szCs w:val="24"/>
        </w:rPr>
        <w:t>(ISSN No: 2454-1516)</w:t>
      </w:r>
    </w:p>
    <w:p w:rsidR="00C70272" w:rsidRPr="00C70272" w:rsidRDefault="002A4D2B" w:rsidP="00C70272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5 </w:t>
      </w:r>
      <w:r w:rsidR="00C70272" w:rsidRPr="00C70272">
        <w:rPr>
          <w:rFonts w:asciiTheme="majorHAnsi" w:hAnsiTheme="majorHAnsi" w:cs="Times New Roman"/>
          <w:b/>
          <w:sz w:val="24"/>
          <w:szCs w:val="24"/>
        </w:rPr>
        <w:t xml:space="preserve"> months school teaching internship</w:t>
      </w:r>
      <w:r w:rsidR="00C70272">
        <w:rPr>
          <w:rFonts w:asciiTheme="majorHAnsi" w:hAnsiTheme="majorHAnsi" w:cs="Times New Roman"/>
          <w:b/>
          <w:sz w:val="24"/>
          <w:szCs w:val="24"/>
        </w:rPr>
        <w:t>.</w:t>
      </w:r>
      <w:r w:rsidR="00C70272" w:rsidRPr="00C70272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DA062B" w:rsidRDefault="00822699" w:rsidP="0008026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1157E">
        <w:rPr>
          <w:rFonts w:asciiTheme="majorHAnsi" w:hAnsiTheme="majorHAnsi" w:cs="Times New Roman"/>
          <w:b/>
          <w:sz w:val="28"/>
          <w:szCs w:val="24"/>
          <w:bdr w:val="single" w:sz="4" w:space="0" w:color="auto"/>
          <w:shd w:val="clear" w:color="auto" w:fill="FDE9D9" w:themeFill="accent6" w:themeFillTint="33"/>
        </w:rPr>
        <w:t xml:space="preserve">Declaration </w:t>
      </w:r>
      <w:r w:rsidRPr="00DA062B">
        <w:rPr>
          <w:rFonts w:asciiTheme="majorHAnsi" w:hAnsiTheme="majorHAnsi" w:cs="Times New Roman"/>
          <w:sz w:val="28"/>
          <w:szCs w:val="24"/>
        </w:rPr>
        <w:t>–</w:t>
      </w:r>
      <w:r w:rsidR="00944BF2" w:rsidRPr="00A50E61">
        <w:rPr>
          <w:rFonts w:asciiTheme="majorHAnsi" w:hAnsiTheme="majorHAnsi" w:cs="Times New Roman"/>
          <w:sz w:val="24"/>
          <w:szCs w:val="24"/>
        </w:rPr>
        <w:t xml:space="preserve"> I hereby declare that </w:t>
      </w:r>
      <w:r w:rsidR="00C369D8">
        <w:rPr>
          <w:rFonts w:asciiTheme="majorHAnsi" w:hAnsiTheme="majorHAnsi" w:cs="Times New Roman"/>
          <w:sz w:val="24"/>
          <w:szCs w:val="24"/>
        </w:rPr>
        <w:t xml:space="preserve">all of the </w:t>
      </w:r>
      <w:r w:rsidR="00944BF2" w:rsidRPr="00A50E61">
        <w:rPr>
          <w:rFonts w:asciiTheme="majorHAnsi" w:hAnsiTheme="majorHAnsi" w:cs="Times New Roman"/>
          <w:sz w:val="24"/>
          <w:szCs w:val="24"/>
        </w:rPr>
        <w:t>above mentioned details</w:t>
      </w:r>
      <w:r w:rsidR="00C369D8">
        <w:rPr>
          <w:rFonts w:asciiTheme="majorHAnsi" w:hAnsiTheme="majorHAnsi" w:cs="Times New Roman"/>
          <w:sz w:val="24"/>
          <w:szCs w:val="24"/>
        </w:rPr>
        <w:t>/</w:t>
      </w:r>
      <w:r w:rsidR="00944BF2" w:rsidRPr="00A50E61">
        <w:rPr>
          <w:rFonts w:asciiTheme="majorHAnsi" w:hAnsiTheme="majorHAnsi" w:cs="Times New Roman"/>
          <w:sz w:val="24"/>
          <w:szCs w:val="24"/>
        </w:rPr>
        <w:t xml:space="preserve">information are correct. </w:t>
      </w:r>
    </w:p>
    <w:p w:rsidR="00C70272" w:rsidRDefault="00DA062B" w:rsidP="0021157E">
      <w:pPr>
        <w:shd w:val="clear" w:color="auto" w:fill="FFFFFF" w:themeFill="background1"/>
        <w:spacing w:line="240" w:lineRule="auto"/>
        <w:rPr>
          <w:rFonts w:asciiTheme="majorHAnsi" w:hAnsiTheme="majorHAnsi" w:cs="Times New Roman"/>
          <w:b/>
          <w:sz w:val="28"/>
          <w:szCs w:val="24"/>
        </w:rPr>
      </w:pPr>
      <w:r w:rsidRPr="0021157E">
        <w:rPr>
          <w:rFonts w:asciiTheme="majorHAnsi" w:hAnsiTheme="majorHAnsi" w:cs="Times New Roman"/>
          <w:b/>
          <w:sz w:val="28"/>
          <w:szCs w:val="24"/>
          <w:bdr w:val="single" w:sz="4" w:space="0" w:color="auto"/>
          <w:shd w:val="clear" w:color="auto" w:fill="FFFFFF" w:themeFill="background1"/>
        </w:rPr>
        <w:t>Date</w:t>
      </w:r>
      <w:r w:rsidRPr="004E4652">
        <w:rPr>
          <w:rFonts w:asciiTheme="majorHAnsi" w:hAnsiTheme="majorHAnsi" w:cs="Times New Roman"/>
          <w:b/>
          <w:sz w:val="28"/>
          <w:szCs w:val="24"/>
          <w:u w:val="single"/>
        </w:rPr>
        <w:t xml:space="preserve"> </w:t>
      </w:r>
      <w:r w:rsidRPr="00292815">
        <w:rPr>
          <w:rFonts w:asciiTheme="majorHAnsi" w:hAnsiTheme="majorHAnsi" w:cs="Times New Roman"/>
          <w:b/>
          <w:sz w:val="28"/>
          <w:szCs w:val="24"/>
        </w:rPr>
        <w:t xml:space="preserve">-                                                                       </w:t>
      </w:r>
      <w:r w:rsidR="004E4652">
        <w:rPr>
          <w:rFonts w:asciiTheme="majorHAnsi" w:hAnsiTheme="majorHAnsi" w:cs="Times New Roman"/>
          <w:b/>
          <w:sz w:val="28"/>
          <w:szCs w:val="24"/>
        </w:rPr>
        <w:t xml:space="preserve">     </w:t>
      </w:r>
      <w:r w:rsidRPr="00292815">
        <w:rPr>
          <w:rFonts w:asciiTheme="majorHAnsi" w:hAnsiTheme="majorHAnsi" w:cs="Times New Roman"/>
          <w:b/>
          <w:sz w:val="28"/>
          <w:szCs w:val="24"/>
        </w:rPr>
        <w:t xml:space="preserve">  </w:t>
      </w:r>
      <w:r w:rsidR="004E4652">
        <w:rPr>
          <w:rFonts w:asciiTheme="majorHAnsi" w:hAnsiTheme="majorHAnsi" w:cs="Times New Roman"/>
          <w:b/>
          <w:noProof/>
          <w:sz w:val="28"/>
          <w:szCs w:val="24"/>
        </w:rPr>
        <w:drawing>
          <wp:inline distT="0" distB="0" distL="0" distR="0">
            <wp:extent cx="1756587" cy="499731"/>
            <wp:effectExtent l="19050" t="0" r="0" b="0"/>
            <wp:docPr id="7" name="Picture 7" descr="I:\my\2841 copy.jpg 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my\2841 copy.jpg r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647" cy="500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2815">
        <w:rPr>
          <w:rFonts w:asciiTheme="majorHAnsi" w:hAnsiTheme="majorHAnsi" w:cs="Times New Roman"/>
          <w:b/>
          <w:sz w:val="28"/>
          <w:szCs w:val="24"/>
        </w:rPr>
        <w:t xml:space="preserve">    </w:t>
      </w:r>
    </w:p>
    <w:p w:rsidR="00F37761" w:rsidRPr="00C70272" w:rsidRDefault="00C70272" w:rsidP="0021157E">
      <w:pPr>
        <w:shd w:val="clear" w:color="auto" w:fill="FFFFFF" w:themeFill="background1"/>
        <w:spacing w:line="240" w:lineRule="auto"/>
        <w:rPr>
          <w:rFonts w:asciiTheme="majorHAnsi" w:hAnsiTheme="majorHAnsi" w:cs="Times New Roman"/>
          <w:b/>
          <w:sz w:val="28"/>
          <w:szCs w:val="24"/>
        </w:rPr>
      </w:pPr>
      <w:r>
        <w:rPr>
          <w:rFonts w:asciiTheme="majorHAnsi" w:hAnsiTheme="majorHAnsi" w:cs="Times New Roman"/>
          <w:b/>
          <w:sz w:val="28"/>
          <w:szCs w:val="24"/>
        </w:rPr>
        <w:t xml:space="preserve">                                                                                                 </w:t>
      </w:r>
      <w:r w:rsidR="004E4652">
        <w:rPr>
          <w:rFonts w:asciiTheme="majorHAnsi" w:hAnsiTheme="majorHAnsi" w:cs="Times New Roman"/>
          <w:sz w:val="24"/>
          <w:szCs w:val="24"/>
        </w:rPr>
        <w:t xml:space="preserve">  REACHA SHRIWAS.</w:t>
      </w:r>
    </w:p>
    <w:p w:rsidR="004E4652" w:rsidRPr="0021157E" w:rsidRDefault="004E4652" w:rsidP="0008026F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E4652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21157E">
        <w:rPr>
          <w:rFonts w:asciiTheme="majorHAnsi" w:hAnsiTheme="majorHAnsi" w:cs="Times New Roman"/>
          <w:b/>
          <w:sz w:val="24"/>
          <w:szCs w:val="24"/>
        </w:rPr>
        <w:t xml:space="preserve">  </w:t>
      </w:r>
      <w:r w:rsidRPr="0021157E">
        <w:rPr>
          <w:rFonts w:asciiTheme="majorHAnsi" w:hAnsiTheme="majorHAnsi" w:cs="Times New Roman"/>
          <w:b/>
          <w:sz w:val="24"/>
          <w:szCs w:val="24"/>
          <w:bdr w:val="single" w:sz="4" w:space="0" w:color="auto"/>
          <w:shd w:val="clear" w:color="auto" w:fill="FDE9D9" w:themeFill="accent6" w:themeFillTint="33"/>
        </w:rPr>
        <w:t>Signature</w:t>
      </w:r>
      <w:r w:rsidR="0021157E">
        <w:rPr>
          <w:rFonts w:asciiTheme="majorHAnsi" w:hAnsiTheme="majorHAnsi" w:cs="Times New Roman"/>
          <w:b/>
          <w:sz w:val="24"/>
          <w:szCs w:val="24"/>
          <w:bdr w:val="single" w:sz="4" w:space="0" w:color="auto"/>
          <w:shd w:val="clear" w:color="auto" w:fill="FDE9D9" w:themeFill="accent6" w:themeFillTint="33"/>
        </w:rPr>
        <w:t xml:space="preserve">   </w:t>
      </w:r>
    </w:p>
    <w:sectPr w:rsidR="004E4652" w:rsidRPr="0021157E" w:rsidSect="00A50E61">
      <w:pgSz w:w="11907" w:h="16839" w:code="9"/>
      <w:pgMar w:top="1296" w:right="1296" w:bottom="1296" w:left="1296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94F47"/>
    <w:multiLevelType w:val="hybridMultilevel"/>
    <w:tmpl w:val="4CD8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E6D7D"/>
    <w:multiLevelType w:val="hybridMultilevel"/>
    <w:tmpl w:val="5984973A"/>
    <w:lvl w:ilvl="0" w:tplc="1D70944A">
      <w:start w:val="3"/>
      <w:numFmt w:val="bullet"/>
      <w:lvlText w:val=""/>
      <w:lvlJc w:val="left"/>
      <w:pPr>
        <w:ind w:left="27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">
    <w:nsid w:val="2E7A2869"/>
    <w:multiLevelType w:val="hybridMultilevel"/>
    <w:tmpl w:val="1D4C4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25686"/>
    <w:multiLevelType w:val="hybridMultilevel"/>
    <w:tmpl w:val="505AF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D4BD6"/>
    <w:multiLevelType w:val="hybridMultilevel"/>
    <w:tmpl w:val="B1ACC394"/>
    <w:lvl w:ilvl="0" w:tplc="C182530E">
      <w:start w:val="3"/>
      <w:numFmt w:val="bullet"/>
      <w:lvlText w:val=""/>
      <w:lvlJc w:val="left"/>
      <w:pPr>
        <w:ind w:left="28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5">
    <w:nsid w:val="63201EF8"/>
    <w:multiLevelType w:val="hybridMultilevel"/>
    <w:tmpl w:val="9E968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45C00"/>
    <w:multiLevelType w:val="hybridMultilevel"/>
    <w:tmpl w:val="491E921A"/>
    <w:lvl w:ilvl="0" w:tplc="192E80DE">
      <w:start w:val="3"/>
      <w:numFmt w:val="bullet"/>
      <w:lvlText w:val=""/>
      <w:lvlJc w:val="left"/>
      <w:pPr>
        <w:ind w:left="27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7B"/>
    <w:rsid w:val="00022F9A"/>
    <w:rsid w:val="00034349"/>
    <w:rsid w:val="0008026F"/>
    <w:rsid w:val="00084BF5"/>
    <w:rsid w:val="00150A69"/>
    <w:rsid w:val="00160F21"/>
    <w:rsid w:val="001667E3"/>
    <w:rsid w:val="001C4F1B"/>
    <w:rsid w:val="001E262F"/>
    <w:rsid w:val="00201461"/>
    <w:rsid w:val="0021157E"/>
    <w:rsid w:val="00255BE7"/>
    <w:rsid w:val="00292815"/>
    <w:rsid w:val="002A4D2B"/>
    <w:rsid w:val="002C32CD"/>
    <w:rsid w:val="0030344E"/>
    <w:rsid w:val="00385C9C"/>
    <w:rsid w:val="003E105C"/>
    <w:rsid w:val="0040103D"/>
    <w:rsid w:val="004119FE"/>
    <w:rsid w:val="00434A2E"/>
    <w:rsid w:val="004B790B"/>
    <w:rsid w:val="004E4652"/>
    <w:rsid w:val="00546159"/>
    <w:rsid w:val="00601B7B"/>
    <w:rsid w:val="006C609D"/>
    <w:rsid w:val="00783FB1"/>
    <w:rsid w:val="007A60AD"/>
    <w:rsid w:val="007B67C5"/>
    <w:rsid w:val="007C68F2"/>
    <w:rsid w:val="007E292E"/>
    <w:rsid w:val="007F22DC"/>
    <w:rsid w:val="00806E13"/>
    <w:rsid w:val="00822699"/>
    <w:rsid w:val="008C2CAD"/>
    <w:rsid w:val="00944BF2"/>
    <w:rsid w:val="009A6752"/>
    <w:rsid w:val="00A10BB1"/>
    <w:rsid w:val="00A50E61"/>
    <w:rsid w:val="00B52BAF"/>
    <w:rsid w:val="00B721DE"/>
    <w:rsid w:val="00B84354"/>
    <w:rsid w:val="00BD2859"/>
    <w:rsid w:val="00BE61E0"/>
    <w:rsid w:val="00C31C1F"/>
    <w:rsid w:val="00C369D8"/>
    <w:rsid w:val="00C70272"/>
    <w:rsid w:val="00C80517"/>
    <w:rsid w:val="00C9579D"/>
    <w:rsid w:val="00C959B6"/>
    <w:rsid w:val="00CF4FC4"/>
    <w:rsid w:val="00D27497"/>
    <w:rsid w:val="00D5020A"/>
    <w:rsid w:val="00DA062B"/>
    <w:rsid w:val="00E20F88"/>
    <w:rsid w:val="00E47631"/>
    <w:rsid w:val="00F37761"/>
    <w:rsid w:val="00FC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9A5C79-6407-4D7E-A86C-5449EF26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B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1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43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dhdarpan@christcollegejagdalpur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odhdarpan@christcollegejagdalpur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achashriwas@yahoo.i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hodhdarpan@christcollegejagdalpur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stablish</cp:lastModifiedBy>
  <cp:revision>2</cp:revision>
  <cp:lastPrinted>2017-06-02T05:33:00Z</cp:lastPrinted>
  <dcterms:created xsi:type="dcterms:W3CDTF">2021-01-15T10:04:00Z</dcterms:created>
  <dcterms:modified xsi:type="dcterms:W3CDTF">2021-01-15T10:04:00Z</dcterms:modified>
</cp:coreProperties>
</file>